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5003AA" w14:textId="77777777" w:rsidR="00934798" w:rsidRDefault="008D2FA1" w:rsidP="008D2FA1">
      <w:pPr>
        <w:jc w:val="center"/>
      </w:pPr>
      <w:r w:rsidRPr="0003642E">
        <w:rPr>
          <w:rFonts w:cs="Arial"/>
          <w:noProof/>
          <w:lang w:eastAsia="en-GB"/>
        </w:rPr>
        <w:drawing>
          <wp:inline distT="0" distB="0" distL="0" distR="0" wp14:anchorId="721BC15A" wp14:editId="2DD592A2">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2FA94FED" w14:textId="77777777" w:rsidR="00934798" w:rsidRDefault="00934798" w:rsidP="00934798">
      <w:pPr>
        <w:rPr>
          <w:rFonts w:ascii="Calibri" w:hAnsi="Calibri"/>
          <w:b/>
        </w:rPr>
      </w:pPr>
    </w:p>
    <w:p w14:paraId="0D6BFACC" w14:textId="77777777" w:rsidR="00934798" w:rsidRDefault="00934798" w:rsidP="00934798">
      <w:pPr>
        <w:rPr>
          <w:rFonts w:ascii="Calibri" w:hAnsi="Calibri"/>
          <w:b/>
        </w:rPr>
      </w:pPr>
    </w:p>
    <w:p w14:paraId="02811814" w14:textId="77777777" w:rsidR="00615C57" w:rsidRDefault="00615C57" w:rsidP="00934798">
      <w:pPr>
        <w:rPr>
          <w:rFonts w:ascii="Calibri" w:hAnsi="Calibri"/>
        </w:rPr>
      </w:pPr>
    </w:p>
    <w:p w14:paraId="2D855653" w14:textId="77777777" w:rsidR="004E69D4" w:rsidRPr="004E69D4" w:rsidRDefault="004E69D4" w:rsidP="004E69D4">
      <w:pPr>
        <w:jc w:val="center"/>
        <w:rPr>
          <w:rFonts w:ascii="Calibri" w:hAnsi="Calibri"/>
          <w:b/>
          <w:sz w:val="56"/>
          <w:szCs w:val="56"/>
        </w:rPr>
      </w:pPr>
      <w:r w:rsidRPr="004E69D4">
        <w:rPr>
          <w:rFonts w:ascii="Calibri" w:hAnsi="Calibri"/>
          <w:b/>
          <w:sz w:val="56"/>
          <w:szCs w:val="56"/>
        </w:rPr>
        <w:t xml:space="preserve">Children with Health Needs who Cannot Attend School </w:t>
      </w:r>
      <w:r>
        <w:rPr>
          <w:rFonts w:ascii="Calibri" w:hAnsi="Calibri"/>
          <w:b/>
          <w:sz w:val="56"/>
          <w:szCs w:val="56"/>
        </w:rPr>
        <w:t>Policy</w:t>
      </w:r>
    </w:p>
    <w:p w14:paraId="6F4D7FF0" w14:textId="77777777" w:rsidR="004E69D4" w:rsidRDefault="004E69D4" w:rsidP="00934798">
      <w:pPr>
        <w:rPr>
          <w:rFonts w:ascii="Calibri" w:hAnsi="Calibri"/>
        </w:rPr>
      </w:pPr>
    </w:p>
    <w:p w14:paraId="0B3201DB" w14:textId="77777777" w:rsidR="004E69D4" w:rsidRDefault="004E69D4" w:rsidP="00934798">
      <w:pPr>
        <w:rPr>
          <w:rFonts w:ascii="Calibri" w:hAnsi="Calibri"/>
        </w:rPr>
      </w:pPr>
    </w:p>
    <w:p w14:paraId="187DDA65" w14:textId="77777777" w:rsidR="004E69D4" w:rsidRDefault="004E69D4" w:rsidP="00934798">
      <w:pPr>
        <w:rPr>
          <w:rFonts w:ascii="Calibri" w:hAnsi="Calibri"/>
        </w:rPr>
      </w:pPr>
    </w:p>
    <w:p w14:paraId="2F301222" w14:textId="77777777" w:rsidR="004E69D4" w:rsidRDefault="004E69D4" w:rsidP="00934798">
      <w:pPr>
        <w:rPr>
          <w:rFonts w:ascii="Calibri" w:hAnsi="Calibri"/>
        </w:rPr>
      </w:pPr>
    </w:p>
    <w:p w14:paraId="62347A17" w14:textId="77777777" w:rsidR="008D2FA1" w:rsidRDefault="008D2FA1" w:rsidP="00934798">
      <w:pPr>
        <w:rPr>
          <w:rFonts w:ascii="Calibri" w:hAnsi="Calibri"/>
        </w:rPr>
      </w:pPr>
    </w:p>
    <w:p w14:paraId="123CB919" w14:textId="77777777" w:rsidR="008D2FA1" w:rsidRDefault="008D2FA1" w:rsidP="00934798">
      <w:pPr>
        <w:rPr>
          <w:rFonts w:ascii="Calibri" w:hAnsi="Calibri"/>
        </w:rPr>
      </w:pPr>
    </w:p>
    <w:p w14:paraId="3E95A769" w14:textId="77777777" w:rsidR="004E69D4" w:rsidRDefault="004E69D4" w:rsidP="00934798">
      <w:pPr>
        <w:rPr>
          <w:rFonts w:ascii="Calibri" w:hAnsi="Calibri"/>
        </w:rPr>
      </w:pPr>
    </w:p>
    <w:p w14:paraId="0E442AE2" w14:textId="77777777" w:rsidR="004E69D4" w:rsidRDefault="004E69D4" w:rsidP="00934798">
      <w:pPr>
        <w:rPr>
          <w:rFonts w:ascii="Calibri" w:hAnsi="Calibri"/>
        </w:rPr>
      </w:pPr>
    </w:p>
    <w:p w14:paraId="682DDB5E" w14:textId="77777777" w:rsidR="008D2FA1" w:rsidRPr="008D2FA1" w:rsidRDefault="008D2FA1" w:rsidP="008D2FA1">
      <w:pPr>
        <w:spacing w:after="0" w:line="240" w:lineRule="auto"/>
        <w:jc w:val="center"/>
        <w:rPr>
          <w:rFonts w:ascii="Arial" w:eastAsia="Times New Roman" w:hAnsi="Arial" w:cs="Arial"/>
          <w:b/>
          <w:sz w:val="32"/>
          <w:szCs w:val="32"/>
          <w:lang w:eastAsia="en-GB"/>
        </w:rPr>
      </w:pPr>
      <w:r w:rsidRPr="008D2FA1">
        <w:rPr>
          <w:rFonts w:ascii="Arial" w:eastAsia="Times New Roman" w:hAnsi="Arial" w:cs="Arial"/>
          <w:b/>
          <w:sz w:val="32"/>
          <w:szCs w:val="32"/>
          <w:lang w:eastAsia="en-GB"/>
        </w:rPr>
        <w:t>Date Written / Reviewed</w:t>
      </w:r>
      <w:r w:rsidRPr="008D2FA1">
        <w:rPr>
          <w:rFonts w:ascii="Arial" w:eastAsia="Times New Roman" w:hAnsi="Arial" w:cs="Arial"/>
          <w:b/>
          <w:sz w:val="24"/>
          <w:szCs w:val="24"/>
          <w:lang w:eastAsia="en-GB"/>
        </w:rPr>
        <w:t xml:space="preserve">: </w:t>
      </w:r>
      <w:r>
        <w:rPr>
          <w:rFonts w:ascii="Arial" w:eastAsia="Times New Roman" w:hAnsi="Arial" w:cs="Arial"/>
          <w:b/>
          <w:sz w:val="32"/>
          <w:szCs w:val="32"/>
          <w:lang w:eastAsia="en-GB"/>
        </w:rPr>
        <w:t>January 2024</w:t>
      </w:r>
    </w:p>
    <w:p w14:paraId="424598FD" w14:textId="77777777" w:rsidR="008D2FA1" w:rsidRPr="008D2FA1" w:rsidRDefault="008D2FA1" w:rsidP="008D2FA1">
      <w:pPr>
        <w:spacing w:after="0" w:line="240" w:lineRule="auto"/>
        <w:jc w:val="center"/>
        <w:rPr>
          <w:rFonts w:ascii="Arial" w:eastAsia="Times New Roman" w:hAnsi="Arial" w:cs="Arial"/>
          <w:b/>
          <w:sz w:val="32"/>
          <w:szCs w:val="32"/>
          <w:lang w:eastAsia="en-GB"/>
        </w:rPr>
      </w:pPr>
      <w:r w:rsidRPr="008D2FA1">
        <w:rPr>
          <w:rFonts w:ascii="Arial" w:eastAsia="Times New Roman" w:hAnsi="Arial" w:cs="Arial"/>
          <w:b/>
          <w:sz w:val="32"/>
          <w:szCs w:val="32"/>
          <w:lang w:eastAsia="en-GB"/>
        </w:rPr>
        <w:t xml:space="preserve">Next Review: </w:t>
      </w:r>
      <w:r>
        <w:rPr>
          <w:rFonts w:ascii="Arial" w:eastAsia="Times New Roman" w:hAnsi="Arial" w:cs="Arial"/>
          <w:b/>
          <w:sz w:val="32"/>
          <w:szCs w:val="32"/>
          <w:lang w:eastAsia="en-GB"/>
        </w:rPr>
        <w:t>May</w:t>
      </w:r>
      <w:r w:rsidRPr="008D2FA1">
        <w:rPr>
          <w:rFonts w:ascii="Arial" w:eastAsia="Times New Roman" w:hAnsi="Arial" w:cs="Arial"/>
          <w:b/>
          <w:sz w:val="32"/>
          <w:szCs w:val="32"/>
          <w:lang w:eastAsia="en-GB"/>
        </w:rPr>
        <w:t xml:space="preserve"> 2025</w:t>
      </w:r>
    </w:p>
    <w:p w14:paraId="030AF4B6" w14:textId="77777777" w:rsidR="008D2FA1" w:rsidRPr="008D2FA1" w:rsidRDefault="008D2FA1" w:rsidP="008D2FA1">
      <w:pPr>
        <w:spacing w:after="0" w:line="240" w:lineRule="auto"/>
        <w:ind w:left="1440" w:firstLine="720"/>
        <w:jc w:val="center"/>
        <w:rPr>
          <w:rFonts w:ascii="Arial" w:eastAsia="Times New Roman" w:hAnsi="Arial" w:cs="Arial"/>
          <w:b/>
          <w:sz w:val="32"/>
          <w:szCs w:val="32"/>
          <w:lang w:eastAsia="en-GB"/>
        </w:rPr>
      </w:pPr>
    </w:p>
    <w:p w14:paraId="565A9294" w14:textId="77777777" w:rsidR="008D2FA1" w:rsidRPr="008D2FA1" w:rsidRDefault="008D2FA1" w:rsidP="008D2FA1">
      <w:pPr>
        <w:spacing w:after="0" w:line="240" w:lineRule="auto"/>
        <w:jc w:val="center"/>
        <w:rPr>
          <w:rFonts w:ascii="Arial" w:eastAsia="Times New Roman" w:hAnsi="Arial" w:cs="Arial"/>
          <w:b/>
          <w:sz w:val="32"/>
          <w:szCs w:val="32"/>
          <w:lang w:val="en-US" w:eastAsia="en-GB"/>
        </w:rPr>
      </w:pPr>
      <w:r w:rsidRPr="008D2FA1">
        <w:rPr>
          <w:rFonts w:ascii="Arial" w:eastAsia="Times New Roman" w:hAnsi="Arial" w:cs="Arial"/>
          <w:b/>
          <w:sz w:val="32"/>
          <w:szCs w:val="32"/>
          <w:lang w:val="en-US" w:eastAsia="en-GB"/>
        </w:rPr>
        <w:t>Ratified By Trustees On: 22.02.24</w:t>
      </w:r>
    </w:p>
    <w:p w14:paraId="6BB614E7" w14:textId="77777777" w:rsidR="008D2FA1" w:rsidRPr="008D2FA1" w:rsidRDefault="008D2FA1" w:rsidP="008D2FA1">
      <w:pPr>
        <w:spacing w:after="0" w:line="240" w:lineRule="auto"/>
        <w:ind w:left="1440" w:firstLine="720"/>
        <w:jc w:val="center"/>
        <w:rPr>
          <w:rFonts w:ascii="Arial" w:eastAsia="Times New Roman" w:hAnsi="Arial" w:cs="Arial"/>
          <w:b/>
          <w:sz w:val="32"/>
          <w:szCs w:val="32"/>
          <w:lang w:eastAsia="en-GB"/>
        </w:rPr>
      </w:pPr>
    </w:p>
    <w:p w14:paraId="434CCA4B" w14:textId="746EB0C6" w:rsidR="004E69D4" w:rsidRDefault="004E69D4" w:rsidP="00934798">
      <w:pPr>
        <w:rPr>
          <w:rFonts w:ascii="Calibri" w:hAnsi="Calibri"/>
        </w:rPr>
      </w:pPr>
    </w:p>
    <w:p w14:paraId="55809384" w14:textId="77777777" w:rsidR="00E375BF" w:rsidRDefault="00E375BF" w:rsidP="00934798">
      <w:pPr>
        <w:rPr>
          <w:rFonts w:ascii="Calibri" w:hAnsi="Calibri"/>
        </w:rPr>
      </w:pPr>
      <w:bookmarkStart w:id="0" w:name="_GoBack"/>
      <w:bookmarkEnd w:id="0"/>
    </w:p>
    <w:p w14:paraId="73F97A22" w14:textId="77777777" w:rsidR="004E69D4" w:rsidRDefault="004E69D4" w:rsidP="00934798">
      <w:pPr>
        <w:rPr>
          <w:rFonts w:ascii="Calibri" w:hAnsi="Calibri"/>
        </w:rPr>
      </w:pPr>
    </w:p>
    <w:p w14:paraId="44CF50DA" w14:textId="77777777" w:rsidR="00934798" w:rsidRDefault="00934798" w:rsidP="004E69D4">
      <w:pPr>
        <w:jc w:val="center"/>
        <w:rPr>
          <w:rFonts w:ascii="Arial" w:hAnsi="Arial" w:cs="Arial"/>
          <w:b/>
          <w:sz w:val="24"/>
          <w:szCs w:val="24"/>
        </w:rPr>
      </w:pPr>
      <w:r w:rsidRPr="004E69D4">
        <w:rPr>
          <w:rFonts w:ascii="Arial" w:hAnsi="Arial" w:cs="Arial"/>
          <w:b/>
          <w:sz w:val="24"/>
          <w:szCs w:val="24"/>
        </w:rPr>
        <w:t>OAK HILL SCHOOL MISSION STATEMENT:</w:t>
      </w:r>
    </w:p>
    <w:p w14:paraId="605DA79D" w14:textId="77777777" w:rsidR="004E69D4" w:rsidRPr="004E69D4" w:rsidRDefault="004E69D4" w:rsidP="004E69D4">
      <w:pPr>
        <w:jc w:val="center"/>
        <w:rPr>
          <w:rFonts w:ascii="Arial" w:hAnsi="Arial" w:cs="Arial"/>
          <w:b/>
          <w:sz w:val="24"/>
          <w:szCs w:val="24"/>
        </w:rPr>
      </w:pPr>
    </w:p>
    <w:p w14:paraId="03F42BDF" w14:textId="728CD9D0" w:rsidR="00934798" w:rsidRPr="004E69D4" w:rsidRDefault="00934798" w:rsidP="004E69D4">
      <w:pPr>
        <w:jc w:val="center"/>
        <w:rPr>
          <w:rFonts w:ascii="Arial" w:hAnsi="Arial" w:cs="Arial"/>
          <w:sz w:val="24"/>
          <w:szCs w:val="24"/>
        </w:rPr>
      </w:pPr>
      <w:r w:rsidRPr="004E69D4">
        <w:rPr>
          <w:rFonts w:ascii="Arial" w:hAnsi="Arial" w:cs="Arial"/>
          <w:sz w:val="24"/>
          <w:szCs w:val="24"/>
        </w:rPr>
        <w:t xml:space="preserve">Oak Hill </w:t>
      </w:r>
      <w:r w:rsidR="008C3E84">
        <w:rPr>
          <w:rFonts w:ascii="Arial" w:hAnsi="Arial" w:cs="Arial"/>
          <w:sz w:val="24"/>
          <w:szCs w:val="24"/>
        </w:rPr>
        <w:t>S</w:t>
      </w:r>
      <w:r w:rsidRPr="004E69D4">
        <w:rPr>
          <w:rFonts w:ascii="Arial" w:hAnsi="Arial" w:cs="Arial"/>
          <w:sz w:val="24"/>
          <w:szCs w:val="24"/>
        </w:rPr>
        <w:t>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w:t>
      </w:r>
    </w:p>
    <w:p w14:paraId="4943CAD3" w14:textId="77777777" w:rsidR="00934798" w:rsidRPr="004E69D4" w:rsidRDefault="00934798" w:rsidP="004E69D4">
      <w:pPr>
        <w:jc w:val="center"/>
        <w:rPr>
          <w:rFonts w:ascii="Arial" w:hAnsi="Arial" w:cs="Arial"/>
          <w:sz w:val="24"/>
          <w:szCs w:val="24"/>
        </w:rPr>
      </w:pPr>
      <w:r w:rsidRPr="004E69D4">
        <w:rPr>
          <w:rFonts w:ascii="Arial" w:hAnsi="Arial" w:cs="Arial"/>
          <w:sz w:val="24"/>
          <w:szCs w:val="24"/>
        </w:rPr>
        <w:t xml:space="preserve">Collaborating closely with our partners, we deliver a diverse and engaging curriculum that caters to the individual needs of our learners. Our guiding values: </w:t>
      </w:r>
      <w:r w:rsidRPr="004E69D4">
        <w:rPr>
          <w:rFonts w:ascii="Arial" w:hAnsi="Arial" w:cs="Arial"/>
          <w:b/>
          <w:sz w:val="24"/>
          <w:szCs w:val="24"/>
        </w:rPr>
        <w:t>Friendship, Equality, Respect, Resilience and Excellence</w:t>
      </w:r>
      <w:r w:rsidRPr="004E69D4">
        <w:rPr>
          <w:rFonts w:ascii="Arial" w:hAnsi="Arial" w:cs="Arial"/>
          <w:sz w:val="24"/>
          <w:szCs w:val="24"/>
        </w:rPr>
        <w:t>—shape the foundation of our school ethos.</w:t>
      </w:r>
    </w:p>
    <w:p w14:paraId="48C8DF10" w14:textId="77777777" w:rsidR="00934798" w:rsidRPr="004E69D4" w:rsidRDefault="00934798" w:rsidP="004E69D4">
      <w:pPr>
        <w:jc w:val="center"/>
        <w:rPr>
          <w:rFonts w:ascii="Arial" w:hAnsi="Arial" w:cs="Arial"/>
          <w:sz w:val="24"/>
          <w:szCs w:val="24"/>
        </w:rPr>
      </w:pPr>
      <w:r w:rsidRPr="004E69D4">
        <w:rPr>
          <w:rFonts w:ascii="Arial" w:hAnsi="Arial" w:cs="Arial"/>
          <w:sz w:val="24"/>
          <w:szCs w:val="24"/>
        </w:rPr>
        <w:t xml:space="preserve">Recognizing that some of our students have faced challenging experiences, both at school and at home, we aspire to make Oak Hill School a place where they can rediscover the joy of learning.  Through our school motto: </w:t>
      </w:r>
      <w:r w:rsidRPr="004E69D4">
        <w:rPr>
          <w:rFonts w:ascii="Arial" w:hAnsi="Arial" w:cs="Arial"/>
          <w:b/>
          <w:sz w:val="24"/>
          <w:szCs w:val="24"/>
        </w:rPr>
        <w:t>Enjoy, Aspire and Achieve;</w:t>
      </w:r>
      <w:r w:rsidRPr="004E69D4">
        <w:rPr>
          <w:rFonts w:ascii="Arial" w:hAnsi="Arial" w:cs="Arial"/>
          <w:sz w:val="24"/>
          <w:szCs w:val="24"/>
        </w:rPr>
        <w:t xml:space="preser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5D223D8E" w14:textId="77777777" w:rsidR="00615C57" w:rsidRDefault="00615C57" w:rsidP="00615C57">
      <w:pPr>
        <w:pStyle w:val="BodyText"/>
        <w:spacing w:before="64"/>
        <w:rPr>
          <w:rFonts w:cs="Arial"/>
          <w:sz w:val="24"/>
          <w:szCs w:val="24"/>
        </w:rPr>
      </w:pPr>
    </w:p>
    <w:p w14:paraId="05A05B23" w14:textId="77777777" w:rsidR="004E69D4" w:rsidRPr="004E69D4" w:rsidRDefault="004E69D4" w:rsidP="00615C57">
      <w:pPr>
        <w:pStyle w:val="BodyText"/>
        <w:spacing w:before="64"/>
        <w:rPr>
          <w:rFonts w:cs="Arial"/>
          <w:sz w:val="24"/>
          <w:szCs w:val="24"/>
        </w:rPr>
      </w:pPr>
    </w:p>
    <w:p w14:paraId="73D50C6D" w14:textId="77777777" w:rsidR="00615C57" w:rsidRPr="004E69D4" w:rsidRDefault="00615C57" w:rsidP="00615C57">
      <w:pPr>
        <w:pStyle w:val="Heading1"/>
        <w:keepNext w:val="0"/>
        <w:keepLines w:val="0"/>
        <w:widowControl w:val="0"/>
        <w:numPr>
          <w:ilvl w:val="0"/>
          <w:numId w:val="19"/>
        </w:numPr>
        <w:tabs>
          <w:tab w:val="left" w:pos="503"/>
        </w:tabs>
        <w:autoSpaceDE w:val="0"/>
        <w:autoSpaceDN w:val="0"/>
        <w:spacing w:before="0" w:line="240" w:lineRule="auto"/>
        <w:ind w:left="503" w:hanging="396"/>
        <w:rPr>
          <w:rFonts w:ascii="Arial" w:hAnsi="Arial" w:cs="Arial"/>
          <w:b/>
          <w:color w:val="auto"/>
          <w:sz w:val="24"/>
          <w:szCs w:val="24"/>
          <w:u w:val="single"/>
        </w:rPr>
      </w:pPr>
      <w:bookmarkStart w:id="1" w:name="_bookmark1"/>
      <w:bookmarkEnd w:id="1"/>
      <w:r w:rsidRPr="004E69D4">
        <w:rPr>
          <w:rFonts w:ascii="Arial" w:hAnsi="Arial" w:cs="Arial"/>
          <w:b/>
          <w:color w:val="auto"/>
          <w:spacing w:val="-4"/>
          <w:sz w:val="24"/>
          <w:szCs w:val="24"/>
          <w:u w:val="single"/>
        </w:rPr>
        <w:t>Aims</w:t>
      </w:r>
    </w:p>
    <w:p w14:paraId="4F4AB313" w14:textId="77777777" w:rsidR="00615C57" w:rsidRPr="004E69D4" w:rsidRDefault="00615C57" w:rsidP="00615C57">
      <w:pPr>
        <w:pStyle w:val="BodyText"/>
        <w:spacing w:before="339"/>
        <w:ind w:left="535"/>
        <w:rPr>
          <w:rFonts w:cs="Arial"/>
          <w:sz w:val="24"/>
          <w:szCs w:val="24"/>
        </w:rPr>
      </w:pPr>
      <w:r w:rsidRPr="004E69D4">
        <w:rPr>
          <w:rFonts w:cs="Arial"/>
          <w:sz w:val="24"/>
          <w:szCs w:val="24"/>
        </w:rPr>
        <w:t>This</w:t>
      </w:r>
      <w:r w:rsidRPr="004E69D4">
        <w:rPr>
          <w:rFonts w:cs="Arial"/>
          <w:spacing w:val="-4"/>
          <w:sz w:val="24"/>
          <w:szCs w:val="24"/>
        </w:rPr>
        <w:t xml:space="preserve"> </w:t>
      </w:r>
      <w:r w:rsidRPr="004E69D4">
        <w:rPr>
          <w:rFonts w:cs="Arial"/>
          <w:sz w:val="24"/>
          <w:szCs w:val="24"/>
        </w:rPr>
        <w:t>policy</w:t>
      </w:r>
      <w:r w:rsidRPr="004E69D4">
        <w:rPr>
          <w:rFonts w:cs="Arial"/>
          <w:spacing w:val="-3"/>
          <w:sz w:val="24"/>
          <w:szCs w:val="24"/>
        </w:rPr>
        <w:t xml:space="preserve"> </w:t>
      </w:r>
      <w:r w:rsidRPr="004E69D4">
        <w:rPr>
          <w:rFonts w:cs="Arial"/>
          <w:sz w:val="24"/>
          <w:szCs w:val="24"/>
        </w:rPr>
        <w:t>aims</w:t>
      </w:r>
      <w:r w:rsidRPr="004E69D4">
        <w:rPr>
          <w:rFonts w:cs="Arial"/>
          <w:spacing w:val="-5"/>
          <w:sz w:val="24"/>
          <w:szCs w:val="24"/>
        </w:rPr>
        <w:t xml:space="preserve"> </w:t>
      </w:r>
      <w:r w:rsidRPr="004E69D4">
        <w:rPr>
          <w:rFonts w:cs="Arial"/>
          <w:sz w:val="24"/>
          <w:szCs w:val="24"/>
        </w:rPr>
        <w:t>to</w:t>
      </w:r>
      <w:r w:rsidRPr="004E69D4">
        <w:rPr>
          <w:rFonts w:cs="Arial"/>
          <w:spacing w:val="-4"/>
          <w:sz w:val="24"/>
          <w:szCs w:val="24"/>
        </w:rPr>
        <w:t xml:space="preserve"> </w:t>
      </w:r>
      <w:r w:rsidRPr="004E69D4">
        <w:rPr>
          <w:rFonts w:cs="Arial"/>
          <w:sz w:val="24"/>
          <w:szCs w:val="24"/>
        </w:rPr>
        <w:t>ensure</w:t>
      </w:r>
      <w:r w:rsidRPr="004E69D4">
        <w:rPr>
          <w:rFonts w:cs="Arial"/>
          <w:spacing w:val="-4"/>
          <w:sz w:val="24"/>
          <w:szCs w:val="24"/>
        </w:rPr>
        <w:t xml:space="preserve"> </w:t>
      </w:r>
      <w:r w:rsidRPr="004E69D4">
        <w:rPr>
          <w:rFonts w:cs="Arial"/>
          <w:spacing w:val="-2"/>
          <w:sz w:val="24"/>
          <w:szCs w:val="24"/>
        </w:rPr>
        <w:t>that:</w:t>
      </w:r>
    </w:p>
    <w:p w14:paraId="7FC4B4F1" w14:textId="77777777" w:rsidR="00615C57" w:rsidRPr="004E69D4" w:rsidRDefault="00615C57" w:rsidP="00615C57">
      <w:pPr>
        <w:pStyle w:val="ListParagraph"/>
        <w:numPr>
          <w:ilvl w:val="0"/>
          <w:numId w:val="17"/>
        </w:numPr>
        <w:tabs>
          <w:tab w:val="left" w:pos="1100"/>
        </w:tabs>
        <w:autoSpaceDE w:val="0"/>
        <w:autoSpaceDN w:val="0"/>
        <w:spacing w:before="121"/>
        <w:ind w:left="1100" w:hanging="426"/>
        <w:jc w:val="both"/>
        <w:rPr>
          <w:rFonts w:ascii="Arial" w:hAnsi="Arial" w:cs="Arial"/>
          <w:sz w:val="24"/>
          <w:szCs w:val="24"/>
        </w:rPr>
      </w:pPr>
      <w:r w:rsidRPr="004E69D4">
        <w:rPr>
          <w:rFonts w:ascii="Arial" w:hAnsi="Arial" w:cs="Arial"/>
          <w:sz w:val="24"/>
          <w:szCs w:val="24"/>
        </w:rPr>
        <w:t>Suitable</w:t>
      </w:r>
      <w:r w:rsidRPr="004E69D4">
        <w:rPr>
          <w:rFonts w:ascii="Arial" w:hAnsi="Arial" w:cs="Arial"/>
          <w:spacing w:val="-8"/>
          <w:sz w:val="24"/>
          <w:szCs w:val="24"/>
        </w:rPr>
        <w:t xml:space="preserve"> </w:t>
      </w:r>
      <w:r w:rsidRPr="004E69D4">
        <w:rPr>
          <w:rFonts w:ascii="Arial" w:hAnsi="Arial" w:cs="Arial"/>
          <w:sz w:val="24"/>
          <w:szCs w:val="24"/>
        </w:rPr>
        <w:t>education</w:t>
      </w:r>
      <w:r w:rsidRPr="004E69D4">
        <w:rPr>
          <w:rFonts w:ascii="Arial" w:hAnsi="Arial" w:cs="Arial"/>
          <w:spacing w:val="-7"/>
          <w:sz w:val="24"/>
          <w:szCs w:val="24"/>
        </w:rPr>
        <w:t xml:space="preserve"> </w:t>
      </w:r>
      <w:r w:rsidRPr="004E69D4">
        <w:rPr>
          <w:rFonts w:ascii="Arial" w:hAnsi="Arial" w:cs="Arial"/>
          <w:sz w:val="24"/>
          <w:szCs w:val="24"/>
        </w:rPr>
        <w:t>is</w:t>
      </w:r>
      <w:r w:rsidRPr="004E69D4">
        <w:rPr>
          <w:rFonts w:ascii="Arial" w:hAnsi="Arial" w:cs="Arial"/>
          <w:spacing w:val="-6"/>
          <w:sz w:val="24"/>
          <w:szCs w:val="24"/>
        </w:rPr>
        <w:t xml:space="preserve"> </w:t>
      </w:r>
      <w:r w:rsidRPr="004E69D4">
        <w:rPr>
          <w:rFonts w:ascii="Arial" w:hAnsi="Arial" w:cs="Arial"/>
          <w:sz w:val="24"/>
          <w:szCs w:val="24"/>
        </w:rPr>
        <w:t>arranged</w:t>
      </w:r>
      <w:r w:rsidRPr="004E69D4">
        <w:rPr>
          <w:rFonts w:ascii="Arial" w:hAnsi="Arial" w:cs="Arial"/>
          <w:spacing w:val="-7"/>
          <w:sz w:val="24"/>
          <w:szCs w:val="24"/>
        </w:rPr>
        <w:t xml:space="preserve"> </w:t>
      </w:r>
      <w:r w:rsidRPr="004E69D4">
        <w:rPr>
          <w:rFonts w:ascii="Arial" w:hAnsi="Arial" w:cs="Arial"/>
          <w:sz w:val="24"/>
          <w:szCs w:val="24"/>
        </w:rPr>
        <w:t>for</w:t>
      </w:r>
      <w:r w:rsidRPr="004E69D4">
        <w:rPr>
          <w:rFonts w:ascii="Arial" w:hAnsi="Arial" w:cs="Arial"/>
          <w:spacing w:val="-5"/>
          <w:sz w:val="24"/>
          <w:szCs w:val="24"/>
        </w:rPr>
        <w:t xml:space="preserve"> </w:t>
      </w:r>
      <w:r w:rsidRPr="004E69D4">
        <w:rPr>
          <w:rFonts w:ascii="Arial" w:hAnsi="Arial" w:cs="Arial"/>
          <w:sz w:val="24"/>
          <w:szCs w:val="24"/>
        </w:rPr>
        <w:t>pupils</w:t>
      </w:r>
      <w:r w:rsidRPr="004E69D4">
        <w:rPr>
          <w:rFonts w:ascii="Arial" w:hAnsi="Arial" w:cs="Arial"/>
          <w:spacing w:val="-6"/>
          <w:sz w:val="24"/>
          <w:szCs w:val="24"/>
        </w:rPr>
        <w:t xml:space="preserve"> </w:t>
      </w:r>
      <w:r w:rsidRPr="004E69D4">
        <w:rPr>
          <w:rFonts w:ascii="Arial" w:hAnsi="Arial" w:cs="Arial"/>
          <w:sz w:val="24"/>
          <w:szCs w:val="24"/>
        </w:rPr>
        <w:t>on</w:t>
      </w:r>
      <w:r w:rsidRPr="004E69D4">
        <w:rPr>
          <w:rFonts w:ascii="Arial" w:hAnsi="Arial" w:cs="Arial"/>
          <w:spacing w:val="-6"/>
          <w:sz w:val="24"/>
          <w:szCs w:val="24"/>
        </w:rPr>
        <w:t xml:space="preserve"> </w:t>
      </w:r>
      <w:r w:rsidRPr="004E69D4">
        <w:rPr>
          <w:rFonts w:ascii="Arial" w:hAnsi="Arial" w:cs="Arial"/>
          <w:sz w:val="24"/>
          <w:szCs w:val="24"/>
        </w:rPr>
        <w:t>roll</w:t>
      </w:r>
      <w:r w:rsidRPr="004E69D4">
        <w:rPr>
          <w:rFonts w:ascii="Arial" w:hAnsi="Arial" w:cs="Arial"/>
          <w:spacing w:val="-7"/>
          <w:sz w:val="24"/>
          <w:szCs w:val="24"/>
        </w:rPr>
        <w:t xml:space="preserve"> </w:t>
      </w:r>
      <w:r w:rsidRPr="004E69D4">
        <w:rPr>
          <w:rFonts w:ascii="Arial" w:hAnsi="Arial" w:cs="Arial"/>
          <w:sz w:val="24"/>
          <w:szCs w:val="24"/>
        </w:rPr>
        <w:t>who</w:t>
      </w:r>
      <w:r w:rsidRPr="004E69D4">
        <w:rPr>
          <w:rFonts w:ascii="Arial" w:hAnsi="Arial" w:cs="Arial"/>
          <w:spacing w:val="-5"/>
          <w:sz w:val="24"/>
          <w:szCs w:val="24"/>
        </w:rPr>
        <w:t xml:space="preserve"> </w:t>
      </w:r>
      <w:r w:rsidRPr="004E69D4">
        <w:rPr>
          <w:rFonts w:ascii="Arial" w:hAnsi="Arial" w:cs="Arial"/>
          <w:sz w:val="24"/>
          <w:szCs w:val="24"/>
        </w:rPr>
        <w:t>cannot</w:t>
      </w:r>
      <w:r w:rsidRPr="004E69D4">
        <w:rPr>
          <w:rFonts w:ascii="Arial" w:hAnsi="Arial" w:cs="Arial"/>
          <w:spacing w:val="-5"/>
          <w:sz w:val="24"/>
          <w:szCs w:val="24"/>
        </w:rPr>
        <w:t xml:space="preserve"> </w:t>
      </w:r>
      <w:r w:rsidRPr="004E69D4">
        <w:rPr>
          <w:rFonts w:ascii="Arial" w:hAnsi="Arial" w:cs="Arial"/>
          <w:sz w:val="24"/>
          <w:szCs w:val="24"/>
        </w:rPr>
        <w:t>attend</w:t>
      </w:r>
      <w:r w:rsidRPr="004E69D4">
        <w:rPr>
          <w:rFonts w:ascii="Arial" w:hAnsi="Arial" w:cs="Arial"/>
          <w:spacing w:val="-8"/>
          <w:sz w:val="24"/>
          <w:szCs w:val="24"/>
        </w:rPr>
        <w:t xml:space="preserve"> </w:t>
      </w:r>
      <w:r w:rsidRPr="004E69D4">
        <w:rPr>
          <w:rFonts w:ascii="Arial" w:hAnsi="Arial" w:cs="Arial"/>
          <w:sz w:val="24"/>
          <w:szCs w:val="24"/>
        </w:rPr>
        <w:t>school</w:t>
      </w:r>
      <w:r w:rsidRPr="004E69D4">
        <w:rPr>
          <w:rFonts w:ascii="Arial" w:hAnsi="Arial" w:cs="Arial"/>
          <w:spacing w:val="-5"/>
          <w:sz w:val="24"/>
          <w:szCs w:val="24"/>
        </w:rPr>
        <w:t xml:space="preserve"> </w:t>
      </w:r>
      <w:r w:rsidRPr="004E69D4">
        <w:rPr>
          <w:rFonts w:ascii="Arial" w:hAnsi="Arial" w:cs="Arial"/>
          <w:sz w:val="24"/>
          <w:szCs w:val="24"/>
        </w:rPr>
        <w:t>due</w:t>
      </w:r>
      <w:r w:rsidRPr="004E69D4">
        <w:rPr>
          <w:rFonts w:ascii="Arial" w:hAnsi="Arial" w:cs="Arial"/>
          <w:spacing w:val="-6"/>
          <w:sz w:val="24"/>
          <w:szCs w:val="24"/>
        </w:rPr>
        <w:t xml:space="preserve"> </w:t>
      </w:r>
      <w:r w:rsidRPr="004E69D4">
        <w:rPr>
          <w:rFonts w:ascii="Arial" w:hAnsi="Arial" w:cs="Arial"/>
          <w:sz w:val="24"/>
          <w:szCs w:val="24"/>
        </w:rPr>
        <w:t>to</w:t>
      </w:r>
      <w:r w:rsidRPr="004E69D4">
        <w:rPr>
          <w:rFonts w:ascii="Arial" w:hAnsi="Arial" w:cs="Arial"/>
          <w:spacing w:val="-2"/>
          <w:sz w:val="24"/>
          <w:szCs w:val="24"/>
        </w:rPr>
        <w:t xml:space="preserve"> </w:t>
      </w:r>
      <w:r w:rsidRPr="004E69D4">
        <w:rPr>
          <w:rFonts w:ascii="Arial" w:hAnsi="Arial" w:cs="Arial"/>
          <w:sz w:val="24"/>
          <w:szCs w:val="24"/>
        </w:rPr>
        <w:t>health</w:t>
      </w:r>
      <w:r w:rsidRPr="004E69D4">
        <w:rPr>
          <w:rFonts w:ascii="Arial" w:hAnsi="Arial" w:cs="Arial"/>
          <w:spacing w:val="-6"/>
          <w:sz w:val="24"/>
          <w:szCs w:val="24"/>
        </w:rPr>
        <w:t xml:space="preserve"> </w:t>
      </w:r>
      <w:r w:rsidRPr="004E69D4">
        <w:rPr>
          <w:rFonts w:ascii="Arial" w:hAnsi="Arial" w:cs="Arial"/>
          <w:spacing w:val="-2"/>
          <w:sz w:val="24"/>
          <w:szCs w:val="24"/>
        </w:rPr>
        <w:t>needs.</w:t>
      </w:r>
    </w:p>
    <w:p w14:paraId="385E87F9" w14:textId="77777777" w:rsidR="00615C57" w:rsidRPr="004E69D4" w:rsidRDefault="00615C57" w:rsidP="00615C57">
      <w:pPr>
        <w:pStyle w:val="ListParagraph"/>
        <w:numPr>
          <w:ilvl w:val="0"/>
          <w:numId w:val="17"/>
        </w:numPr>
        <w:tabs>
          <w:tab w:val="left" w:pos="1099"/>
          <w:tab w:val="left" w:pos="1101"/>
        </w:tabs>
        <w:autoSpaceDE w:val="0"/>
        <w:autoSpaceDN w:val="0"/>
        <w:spacing w:before="120"/>
        <w:ind w:left="1101" w:right="204"/>
        <w:jc w:val="both"/>
        <w:rPr>
          <w:rFonts w:ascii="Arial" w:hAnsi="Arial" w:cs="Arial"/>
          <w:sz w:val="24"/>
          <w:szCs w:val="24"/>
        </w:rPr>
      </w:pPr>
      <w:r w:rsidRPr="004E69D4">
        <w:rPr>
          <w:rFonts w:ascii="Arial" w:hAnsi="Arial" w:cs="Arial"/>
          <w:sz w:val="24"/>
          <w:szCs w:val="24"/>
        </w:rPr>
        <w:t xml:space="preserve">Pupils, staff and parents understand what the school is responsible for </w:t>
      </w:r>
    </w:p>
    <w:p w14:paraId="1D933034" w14:textId="77777777" w:rsidR="00615C57" w:rsidRPr="004E69D4" w:rsidRDefault="00615C57" w:rsidP="00615C57">
      <w:pPr>
        <w:pStyle w:val="ListParagraph"/>
        <w:numPr>
          <w:ilvl w:val="0"/>
          <w:numId w:val="17"/>
        </w:numPr>
        <w:tabs>
          <w:tab w:val="left" w:pos="1099"/>
          <w:tab w:val="left" w:pos="1101"/>
        </w:tabs>
        <w:autoSpaceDE w:val="0"/>
        <w:autoSpaceDN w:val="0"/>
        <w:spacing w:before="118"/>
        <w:ind w:left="1101" w:right="199"/>
        <w:jc w:val="both"/>
        <w:rPr>
          <w:rFonts w:ascii="Arial" w:hAnsi="Arial" w:cs="Arial"/>
          <w:sz w:val="24"/>
          <w:szCs w:val="24"/>
        </w:rPr>
      </w:pPr>
      <w:r w:rsidRPr="004E69D4">
        <w:rPr>
          <w:rFonts w:ascii="Arial" w:hAnsi="Arial" w:cs="Arial"/>
          <w:sz w:val="24"/>
          <w:szCs w:val="24"/>
        </w:rPr>
        <w:t>Oak Hill School aims to ensure that all children who are unable to attend school due to medical</w:t>
      </w:r>
      <w:r w:rsidRPr="004E69D4">
        <w:rPr>
          <w:rFonts w:ascii="Arial" w:hAnsi="Arial" w:cs="Arial"/>
          <w:spacing w:val="-11"/>
          <w:sz w:val="24"/>
          <w:szCs w:val="24"/>
        </w:rPr>
        <w:t xml:space="preserve"> </w:t>
      </w:r>
      <w:r w:rsidRPr="004E69D4">
        <w:rPr>
          <w:rFonts w:ascii="Arial" w:hAnsi="Arial" w:cs="Arial"/>
          <w:sz w:val="24"/>
          <w:szCs w:val="24"/>
        </w:rPr>
        <w:t>needs,</w:t>
      </w:r>
      <w:r w:rsidRPr="004E69D4">
        <w:rPr>
          <w:rFonts w:ascii="Arial" w:hAnsi="Arial" w:cs="Arial"/>
          <w:spacing w:val="-11"/>
          <w:sz w:val="24"/>
          <w:szCs w:val="24"/>
        </w:rPr>
        <w:t xml:space="preserve"> </w:t>
      </w:r>
      <w:r w:rsidRPr="004E69D4">
        <w:rPr>
          <w:rFonts w:ascii="Arial" w:hAnsi="Arial" w:cs="Arial"/>
          <w:sz w:val="24"/>
          <w:szCs w:val="24"/>
        </w:rPr>
        <w:t>and</w:t>
      </w:r>
      <w:r w:rsidRPr="004E69D4">
        <w:rPr>
          <w:rFonts w:ascii="Arial" w:hAnsi="Arial" w:cs="Arial"/>
          <w:spacing w:val="-11"/>
          <w:sz w:val="24"/>
          <w:szCs w:val="24"/>
        </w:rPr>
        <w:t xml:space="preserve"> </w:t>
      </w:r>
      <w:r w:rsidRPr="004E69D4">
        <w:rPr>
          <w:rFonts w:ascii="Arial" w:hAnsi="Arial" w:cs="Arial"/>
          <w:sz w:val="24"/>
          <w:szCs w:val="24"/>
        </w:rPr>
        <w:t>who</w:t>
      </w:r>
      <w:r w:rsidRPr="004E69D4">
        <w:rPr>
          <w:rFonts w:ascii="Arial" w:hAnsi="Arial" w:cs="Arial"/>
          <w:spacing w:val="-9"/>
          <w:sz w:val="24"/>
          <w:szCs w:val="24"/>
        </w:rPr>
        <w:t xml:space="preserve"> </w:t>
      </w:r>
      <w:r w:rsidRPr="004E69D4">
        <w:rPr>
          <w:rFonts w:ascii="Arial" w:hAnsi="Arial" w:cs="Arial"/>
          <w:sz w:val="24"/>
          <w:szCs w:val="24"/>
        </w:rPr>
        <w:t>would</w:t>
      </w:r>
      <w:r w:rsidRPr="004E69D4">
        <w:rPr>
          <w:rFonts w:ascii="Arial" w:hAnsi="Arial" w:cs="Arial"/>
          <w:spacing w:val="-11"/>
          <w:sz w:val="24"/>
          <w:szCs w:val="24"/>
        </w:rPr>
        <w:t xml:space="preserve"> </w:t>
      </w:r>
      <w:r w:rsidRPr="004E69D4">
        <w:rPr>
          <w:rFonts w:ascii="Arial" w:hAnsi="Arial" w:cs="Arial"/>
          <w:sz w:val="24"/>
          <w:szCs w:val="24"/>
        </w:rPr>
        <w:t>not</w:t>
      </w:r>
      <w:r w:rsidRPr="004E69D4">
        <w:rPr>
          <w:rFonts w:ascii="Arial" w:hAnsi="Arial" w:cs="Arial"/>
          <w:spacing w:val="-11"/>
          <w:sz w:val="24"/>
          <w:szCs w:val="24"/>
        </w:rPr>
        <w:t xml:space="preserve"> </w:t>
      </w:r>
      <w:r w:rsidRPr="004E69D4">
        <w:rPr>
          <w:rFonts w:ascii="Arial" w:hAnsi="Arial" w:cs="Arial"/>
          <w:sz w:val="24"/>
          <w:szCs w:val="24"/>
        </w:rPr>
        <w:t>receive</w:t>
      </w:r>
      <w:r w:rsidRPr="004E69D4">
        <w:rPr>
          <w:rFonts w:ascii="Arial" w:hAnsi="Arial" w:cs="Arial"/>
          <w:spacing w:val="-9"/>
          <w:sz w:val="24"/>
          <w:szCs w:val="24"/>
        </w:rPr>
        <w:t xml:space="preserve"> </w:t>
      </w:r>
      <w:r w:rsidRPr="004E69D4">
        <w:rPr>
          <w:rFonts w:ascii="Arial" w:hAnsi="Arial" w:cs="Arial"/>
          <w:sz w:val="24"/>
          <w:szCs w:val="24"/>
        </w:rPr>
        <w:t>suitable</w:t>
      </w:r>
      <w:r w:rsidRPr="004E69D4">
        <w:rPr>
          <w:rFonts w:ascii="Arial" w:hAnsi="Arial" w:cs="Arial"/>
          <w:spacing w:val="-9"/>
          <w:sz w:val="24"/>
          <w:szCs w:val="24"/>
        </w:rPr>
        <w:t xml:space="preserve"> </w:t>
      </w:r>
      <w:r w:rsidRPr="004E69D4">
        <w:rPr>
          <w:rFonts w:ascii="Arial" w:hAnsi="Arial" w:cs="Arial"/>
          <w:sz w:val="24"/>
          <w:szCs w:val="24"/>
        </w:rPr>
        <w:t>education</w:t>
      </w:r>
      <w:r w:rsidRPr="004E69D4">
        <w:rPr>
          <w:rFonts w:ascii="Arial" w:hAnsi="Arial" w:cs="Arial"/>
          <w:spacing w:val="-12"/>
          <w:sz w:val="24"/>
          <w:szCs w:val="24"/>
        </w:rPr>
        <w:t xml:space="preserve"> </w:t>
      </w:r>
      <w:r w:rsidRPr="004E69D4">
        <w:rPr>
          <w:rFonts w:ascii="Arial" w:hAnsi="Arial" w:cs="Arial"/>
          <w:sz w:val="24"/>
          <w:szCs w:val="24"/>
        </w:rPr>
        <w:t>without</w:t>
      </w:r>
      <w:r w:rsidRPr="004E69D4">
        <w:rPr>
          <w:rFonts w:ascii="Arial" w:hAnsi="Arial" w:cs="Arial"/>
          <w:spacing w:val="-9"/>
          <w:sz w:val="24"/>
          <w:szCs w:val="24"/>
        </w:rPr>
        <w:t xml:space="preserve"> </w:t>
      </w:r>
      <w:r w:rsidRPr="004E69D4">
        <w:rPr>
          <w:rFonts w:ascii="Arial" w:hAnsi="Arial" w:cs="Arial"/>
          <w:sz w:val="24"/>
          <w:szCs w:val="24"/>
        </w:rPr>
        <w:t>such</w:t>
      </w:r>
      <w:r w:rsidRPr="004E69D4">
        <w:rPr>
          <w:rFonts w:ascii="Arial" w:hAnsi="Arial" w:cs="Arial"/>
          <w:spacing w:val="-11"/>
          <w:sz w:val="24"/>
          <w:szCs w:val="24"/>
        </w:rPr>
        <w:t xml:space="preserve"> </w:t>
      </w:r>
      <w:r w:rsidRPr="004E69D4">
        <w:rPr>
          <w:rFonts w:ascii="Arial" w:hAnsi="Arial" w:cs="Arial"/>
          <w:sz w:val="24"/>
          <w:szCs w:val="24"/>
        </w:rPr>
        <w:t>provision,</w:t>
      </w:r>
      <w:r w:rsidRPr="004E69D4">
        <w:rPr>
          <w:rFonts w:ascii="Arial" w:hAnsi="Arial" w:cs="Arial"/>
          <w:spacing w:val="-10"/>
          <w:sz w:val="24"/>
          <w:szCs w:val="24"/>
        </w:rPr>
        <w:t xml:space="preserve"> </w:t>
      </w:r>
      <w:r w:rsidRPr="004E69D4">
        <w:rPr>
          <w:rFonts w:ascii="Arial" w:hAnsi="Arial" w:cs="Arial"/>
          <w:sz w:val="24"/>
          <w:szCs w:val="24"/>
        </w:rPr>
        <w:t>continue to</w:t>
      </w:r>
      <w:r w:rsidRPr="004E69D4">
        <w:rPr>
          <w:rFonts w:ascii="Arial" w:hAnsi="Arial" w:cs="Arial"/>
          <w:spacing w:val="-7"/>
          <w:sz w:val="24"/>
          <w:szCs w:val="24"/>
        </w:rPr>
        <w:t xml:space="preserve"> </w:t>
      </w:r>
      <w:r w:rsidRPr="004E69D4">
        <w:rPr>
          <w:rFonts w:ascii="Arial" w:hAnsi="Arial" w:cs="Arial"/>
          <w:sz w:val="24"/>
          <w:szCs w:val="24"/>
        </w:rPr>
        <w:t>have</w:t>
      </w:r>
      <w:r w:rsidRPr="004E69D4">
        <w:rPr>
          <w:rFonts w:ascii="Arial" w:hAnsi="Arial" w:cs="Arial"/>
          <w:spacing w:val="-8"/>
          <w:sz w:val="24"/>
          <w:szCs w:val="24"/>
        </w:rPr>
        <w:t xml:space="preserve"> </w:t>
      </w:r>
      <w:r w:rsidRPr="004E69D4">
        <w:rPr>
          <w:rFonts w:ascii="Arial" w:hAnsi="Arial" w:cs="Arial"/>
          <w:sz w:val="24"/>
          <w:szCs w:val="24"/>
        </w:rPr>
        <w:t>access</w:t>
      </w:r>
      <w:r w:rsidRPr="004E69D4">
        <w:rPr>
          <w:rFonts w:ascii="Arial" w:hAnsi="Arial" w:cs="Arial"/>
          <w:spacing w:val="-9"/>
          <w:sz w:val="24"/>
          <w:szCs w:val="24"/>
        </w:rPr>
        <w:t xml:space="preserve"> </w:t>
      </w:r>
      <w:r w:rsidRPr="004E69D4">
        <w:rPr>
          <w:rFonts w:ascii="Arial" w:hAnsi="Arial" w:cs="Arial"/>
          <w:sz w:val="24"/>
          <w:szCs w:val="24"/>
        </w:rPr>
        <w:t>to</w:t>
      </w:r>
      <w:r w:rsidRPr="004E69D4">
        <w:rPr>
          <w:rFonts w:ascii="Arial" w:hAnsi="Arial" w:cs="Arial"/>
          <w:spacing w:val="-8"/>
          <w:sz w:val="24"/>
          <w:szCs w:val="24"/>
        </w:rPr>
        <w:t xml:space="preserve"> </w:t>
      </w:r>
      <w:r w:rsidRPr="004E69D4">
        <w:rPr>
          <w:rFonts w:ascii="Arial" w:hAnsi="Arial" w:cs="Arial"/>
          <w:sz w:val="24"/>
          <w:szCs w:val="24"/>
        </w:rPr>
        <w:t>as</w:t>
      </w:r>
      <w:r w:rsidRPr="004E69D4">
        <w:rPr>
          <w:rFonts w:ascii="Arial" w:hAnsi="Arial" w:cs="Arial"/>
          <w:spacing w:val="-9"/>
          <w:sz w:val="24"/>
          <w:szCs w:val="24"/>
        </w:rPr>
        <w:t xml:space="preserve"> </w:t>
      </w:r>
      <w:r w:rsidRPr="004E69D4">
        <w:rPr>
          <w:rFonts w:ascii="Arial" w:hAnsi="Arial" w:cs="Arial"/>
          <w:sz w:val="24"/>
          <w:szCs w:val="24"/>
        </w:rPr>
        <w:t>much</w:t>
      </w:r>
      <w:r w:rsidRPr="004E69D4">
        <w:rPr>
          <w:rFonts w:ascii="Arial" w:hAnsi="Arial" w:cs="Arial"/>
          <w:spacing w:val="-9"/>
          <w:sz w:val="24"/>
          <w:szCs w:val="24"/>
        </w:rPr>
        <w:t xml:space="preserve"> </w:t>
      </w:r>
      <w:r w:rsidRPr="004E69D4">
        <w:rPr>
          <w:rFonts w:ascii="Arial" w:hAnsi="Arial" w:cs="Arial"/>
          <w:sz w:val="24"/>
          <w:szCs w:val="24"/>
        </w:rPr>
        <w:t>education</w:t>
      </w:r>
      <w:r w:rsidRPr="004E69D4">
        <w:rPr>
          <w:rFonts w:ascii="Arial" w:hAnsi="Arial" w:cs="Arial"/>
          <w:spacing w:val="-7"/>
          <w:sz w:val="24"/>
          <w:szCs w:val="24"/>
        </w:rPr>
        <w:t xml:space="preserve"> </w:t>
      </w:r>
      <w:r w:rsidRPr="004E69D4">
        <w:rPr>
          <w:rFonts w:ascii="Arial" w:hAnsi="Arial" w:cs="Arial"/>
          <w:sz w:val="24"/>
          <w:szCs w:val="24"/>
        </w:rPr>
        <w:t>as</w:t>
      </w:r>
      <w:r w:rsidRPr="004E69D4">
        <w:rPr>
          <w:rFonts w:ascii="Arial" w:hAnsi="Arial" w:cs="Arial"/>
          <w:spacing w:val="-7"/>
          <w:sz w:val="24"/>
          <w:szCs w:val="24"/>
        </w:rPr>
        <w:t xml:space="preserve"> </w:t>
      </w:r>
      <w:r w:rsidRPr="004E69D4">
        <w:rPr>
          <w:rFonts w:ascii="Arial" w:hAnsi="Arial" w:cs="Arial"/>
          <w:sz w:val="24"/>
          <w:szCs w:val="24"/>
        </w:rPr>
        <w:t>their</w:t>
      </w:r>
      <w:r w:rsidRPr="004E69D4">
        <w:rPr>
          <w:rFonts w:ascii="Arial" w:hAnsi="Arial" w:cs="Arial"/>
          <w:spacing w:val="-9"/>
          <w:sz w:val="24"/>
          <w:szCs w:val="24"/>
        </w:rPr>
        <w:t xml:space="preserve"> </w:t>
      </w:r>
      <w:r w:rsidRPr="004E69D4">
        <w:rPr>
          <w:rFonts w:ascii="Arial" w:hAnsi="Arial" w:cs="Arial"/>
          <w:sz w:val="24"/>
          <w:szCs w:val="24"/>
        </w:rPr>
        <w:t>medical</w:t>
      </w:r>
      <w:r w:rsidRPr="004E69D4">
        <w:rPr>
          <w:rFonts w:ascii="Arial" w:hAnsi="Arial" w:cs="Arial"/>
          <w:spacing w:val="-7"/>
          <w:sz w:val="24"/>
          <w:szCs w:val="24"/>
        </w:rPr>
        <w:t xml:space="preserve"> </w:t>
      </w:r>
      <w:r w:rsidRPr="004E69D4">
        <w:rPr>
          <w:rFonts w:ascii="Arial" w:hAnsi="Arial" w:cs="Arial"/>
          <w:sz w:val="24"/>
          <w:szCs w:val="24"/>
        </w:rPr>
        <w:t>condition</w:t>
      </w:r>
      <w:r w:rsidRPr="004E69D4">
        <w:rPr>
          <w:rFonts w:ascii="Arial" w:hAnsi="Arial" w:cs="Arial"/>
          <w:spacing w:val="-10"/>
          <w:sz w:val="24"/>
          <w:szCs w:val="24"/>
        </w:rPr>
        <w:t xml:space="preserve"> </w:t>
      </w:r>
      <w:r w:rsidRPr="004E69D4">
        <w:rPr>
          <w:rFonts w:ascii="Arial" w:hAnsi="Arial" w:cs="Arial"/>
          <w:sz w:val="24"/>
          <w:szCs w:val="24"/>
        </w:rPr>
        <w:t>allows,</w:t>
      </w:r>
      <w:r w:rsidRPr="004E69D4">
        <w:rPr>
          <w:rFonts w:ascii="Arial" w:hAnsi="Arial" w:cs="Arial"/>
          <w:spacing w:val="-8"/>
          <w:sz w:val="24"/>
          <w:szCs w:val="24"/>
        </w:rPr>
        <w:t xml:space="preserve"> </w:t>
      </w:r>
      <w:r w:rsidRPr="004E69D4">
        <w:rPr>
          <w:rFonts w:ascii="Arial" w:hAnsi="Arial" w:cs="Arial"/>
          <w:sz w:val="24"/>
          <w:szCs w:val="24"/>
        </w:rPr>
        <w:t>to</w:t>
      </w:r>
      <w:r w:rsidRPr="004E69D4">
        <w:rPr>
          <w:rFonts w:ascii="Arial" w:hAnsi="Arial" w:cs="Arial"/>
          <w:spacing w:val="-8"/>
          <w:sz w:val="24"/>
          <w:szCs w:val="24"/>
        </w:rPr>
        <w:t xml:space="preserve"> </w:t>
      </w:r>
      <w:r w:rsidRPr="004E69D4">
        <w:rPr>
          <w:rFonts w:ascii="Arial" w:hAnsi="Arial" w:cs="Arial"/>
          <w:sz w:val="24"/>
          <w:szCs w:val="24"/>
        </w:rPr>
        <w:t>enable</w:t>
      </w:r>
      <w:r w:rsidRPr="004E69D4">
        <w:rPr>
          <w:rFonts w:ascii="Arial" w:hAnsi="Arial" w:cs="Arial"/>
          <w:spacing w:val="-9"/>
          <w:sz w:val="24"/>
          <w:szCs w:val="24"/>
        </w:rPr>
        <w:t xml:space="preserve"> </w:t>
      </w:r>
      <w:r w:rsidRPr="004E69D4">
        <w:rPr>
          <w:rFonts w:ascii="Arial" w:hAnsi="Arial" w:cs="Arial"/>
          <w:sz w:val="24"/>
          <w:szCs w:val="24"/>
        </w:rPr>
        <w:t>them</w:t>
      </w:r>
      <w:r w:rsidRPr="004E69D4">
        <w:rPr>
          <w:rFonts w:ascii="Arial" w:hAnsi="Arial" w:cs="Arial"/>
          <w:spacing w:val="-7"/>
          <w:sz w:val="24"/>
          <w:szCs w:val="24"/>
        </w:rPr>
        <w:t xml:space="preserve"> </w:t>
      </w:r>
      <w:r w:rsidRPr="004E69D4">
        <w:rPr>
          <w:rFonts w:ascii="Arial" w:hAnsi="Arial" w:cs="Arial"/>
          <w:sz w:val="24"/>
          <w:szCs w:val="24"/>
        </w:rPr>
        <w:t>to</w:t>
      </w:r>
      <w:r w:rsidRPr="004E69D4">
        <w:rPr>
          <w:rFonts w:ascii="Arial" w:hAnsi="Arial" w:cs="Arial"/>
          <w:spacing w:val="-5"/>
          <w:sz w:val="24"/>
          <w:szCs w:val="24"/>
        </w:rPr>
        <w:t xml:space="preserve"> </w:t>
      </w:r>
      <w:r w:rsidRPr="004E69D4">
        <w:rPr>
          <w:rFonts w:ascii="Arial" w:hAnsi="Arial" w:cs="Arial"/>
          <w:sz w:val="24"/>
          <w:szCs w:val="24"/>
        </w:rPr>
        <w:t>reach their</w:t>
      </w:r>
      <w:r w:rsidRPr="004E69D4">
        <w:rPr>
          <w:rFonts w:ascii="Arial" w:hAnsi="Arial" w:cs="Arial"/>
          <w:spacing w:val="-1"/>
          <w:sz w:val="24"/>
          <w:szCs w:val="24"/>
        </w:rPr>
        <w:t xml:space="preserve"> </w:t>
      </w:r>
      <w:r w:rsidRPr="004E69D4">
        <w:rPr>
          <w:rFonts w:ascii="Arial" w:hAnsi="Arial" w:cs="Arial"/>
          <w:sz w:val="24"/>
          <w:szCs w:val="24"/>
        </w:rPr>
        <w:t>full</w:t>
      </w:r>
      <w:r w:rsidRPr="004E69D4">
        <w:rPr>
          <w:rFonts w:ascii="Arial" w:hAnsi="Arial" w:cs="Arial"/>
          <w:spacing w:val="-2"/>
          <w:sz w:val="24"/>
          <w:szCs w:val="24"/>
        </w:rPr>
        <w:t xml:space="preserve"> </w:t>
      </w:r>
      <w:r w:rsidRPr="004E69D4">
        <w:rPr>
          <w:rFonts w:ascii="Arial" w:hAnsi="Arial" w:cs="Arial"/>
          <w:sz w:val="24"/>
          <w:szCs w:val="24"/>
        </w:rPr>
        <w:t>potential.</w:t>
      </w:r>
    </w:p>
    <w:p w14:paraId="32ACFF14" w14:textId="77777777" w:rsidR="00615C57" w:rsidRPr="004E69D4" w:rsidRDefault="00615C57" w:rsidP="00615C57">
      <w:pPr>
        <w:pStyle w:val="ListParagraph"/>
        <w:numPr>
          <w:ilvl w:val="0"/>
          <w:numId w:val="17"/>
        </w:numPr>
        <w:tabs>
          <w:tab w:val="left" w:pos="1099"/>
          <w:tab w:val="left" w:pos="1101"/>
        </w:tabs>
        <w:autoSpaceDE w:val="0"/>
        <w:autoSpaceDN w:val="0"/>
        <w:spacing w:before="118"/>
        <w:ind w:left="1101" w:right="199"/>
        <w:jc w:val="both"/>
        <w:rPr>
          <w:rFonts w:ascii="Arial" w:hAnsi="Arial" w:cs="Arial"/>
          <w:sz w:val="24"/>
          <w:szCs w:val="24"/>
        </w:rPr>
      </w:pPr>
      <w:r w:rsidRPr="004E69D4">
        <w:rPr>
          <w:rFonts w:ascii="Arial" w:hAnsi="Arial" w:cs="Arial"/>
          <w:spacing w:val="-4"/>
          <w:sz w:val="24"/>
          <w:szCs w:val="24"/>
        </w:rPr>
        <w:t xml:space="preserve"> </w:t>
      </w:r>
      <w:r w:rsidRPr="004E69D4">
        <w:rPr>
          <w:rFonts w:ascii="Arial" w:hAnsi="Arial" w:cs="Arial"/>
          <w:sz w:val="24"/>
          <w:szCs w:val="24"/>
        </w:rPr>
        <w:t>Due</w:t>
      </w:r>
      <w:r w:rsidRPr="004E69D4">
        <w:rPr>
          <w:rFonts w:ascii="Arial" w:hAnsi="Arial" w:cs="Arial"/>
          <w:spacing w:val="-1"/>
          <w:sz w:val="24"/>
          <w:szCs w:val="24"/>
        </w:rPr>
        <w:t xml:space="preserve"> </w:t>
      </w:r>
      <w:r w:rsidRPr="004E69D4">
        <w:rPr>
          <w:rFonts w:ascii="Arial" w:hAnsi="Arial" w:cs="Arial"/>
          <w:sz w:val="24"/>
          <w:szCs w:val="24"/>
        </w:rPr>
        <w:t>to</w:t>
      </w:r>
      <w:r w:rsidRPr="004E69D4">
        <w:rPr>
          <w:rFonts w:ascii="Arial" w:hAnsi="Arial" w:cs="Arial"/>
          <w:spacing w:val="-2"/>
          <w:sz w:val="24"/>
          <w:szCs w:val="24"/>
        </w:rPr>
        <w:t xml:space="preserve"> </w:t>
      </w:r>
      <w:r w:rsidRPr="004E69D4">
        <w:rPr>
          <w:rFonts w:ascii="Arial" w:hAnsi="Arial" w:cs="Arial"/>
          <w:sz w:val="24"/>
          <w:szCs w:val="24"/>
        </w:rPr>
        <w:t>the</w:t>
      </w:r>
      <w:r w:rsidRPr="004E69D4">
        <w:rPr>
          <w:rFonts w:ascii="Arial" w:hAnsi="Arial" w:cs="Arial"/>
          <w:spacing w:val="-1"/>
          <w:sz w:val="24"/>
          <w:szCs w:val="24"/>
        </w:rPr>
        <w:t xml:space="preserve"> </w:t>
      </w:r>
      <w:r w:rsidRPr="004E69D4">
        <w:rPr>
          <w:rFonts w:ascii="Arial" w:hAnsi="Arial" w:cs="Arial"/>
          <w:sz w:val="24"/>
          <w:szCs w:val="24"/>
        </w:rPr>
        <w:t>nature</w:t>
      </w:r>
      <w:r w:rsidRPr="004E69D4">
        <w:rPr>
          <w:rFonts w:ascii="Arial" w:hAnsi="Arial" w:cs="Arial"/>
          <w:spacing w:val="-3"/>
          <w:sz w:val="24"/>
          <w:szCs w:val="24"/>
        </w:rPr>
        <w:t xml:space="preserve"> </w:t>
      </w:r>
      <w:r w:rsidRPr="004E69D4">
        <w:rPr>
          <w:rFonts w:ascii="Arial" w:hAnsi="Arial" w:cs="Arial"/>
          <w:sz w:val="24"/>
          <w:szCs w:val="24"/>
        </w:rPr>
        <w:t>of</w:t>
      </w:r>
      <w:r w:rsidRPr="004E69D4">
        <w:rPr>
          <w:rFonts w:ascii="Arial" w:hAnsi="Arial" w:cs="Arial"/>
          <w:spacing w:val="-1"/>
          <w:sz w:val="24"/>
          <w:szCs w:val="24"/>
        </w:rPr>
        <w:t xml:space="preserve"> </w:t>
      </w:r>
      <w:r w:rsidRPr="004E69D4">
        <w:rPr>
          <w:rFonts w:ascii="Arial" w:hAnsi="Arial" w:cs="Arial"/>
          <w:sz w:val="24"/>
          <w:szCs w:val="24"/>
        </w:rPr>
        <w:t>their</w:t>
      </w:r>
      <w:r w:rsidRPr="004E69D4">
        <w:rPr>
          <w:rFonts w:ascii="Arial" w:hAnsi="Arial" w:cs="Arial"/>
          <w:spacing w:val="-4"/>
          <w:sz w:val="24"/>
          <w:szCs w:val="24"/>
        </w:rPr>
        <w:t xml:space="preserve"> </w:t>
      </w:r>
      <w:r w:rsidRPr="004E69D4">
        <w:rPr>
          <w:rFonts w:ascii="Arial" w:hAnsi="Arial" w:cs="Arial"/>
          <w:sz w:val="24"/>
          <w:szCs w:val="24"/>
        </w:rPr>
        <w:t>health</w:t>
      </w:r>
      <w:r w:rsidRPr="004E69D4">
        <w:rPr>
          <w:rFonts w:ascii="Arial" w:hAnsi="Arial" w:cs="Arial"/>
          <w:spacing w:val="-1"/>
          <w:sz w:val="24"/>
          <w:szCs w:val="24"/>
        </w:rPr>
        <w:t xml:space="preserve"> </w:t>
      </w:r>
      <w:r w:rsidRPr="004E69D4">
        <w:rPr>
          <w:rFonts w:ascii="Arial" w:hAnsi="Arial" w:cs="Arial"/>
          <w:sz w:val="24"/>
          <w:szCs w:val="24"/>
        </w:rPr>
        <w:t>needs,</w:t>
      </w:r>
      <w:r w:rsidRPr="004E69D4">
        <w:rPr>
          <w:rFonts w:ascii="Arial" w:hAnsi="Arial" w:cs="Arial"/>
          <w:spacing w:val="-1"/>
          <w:sz w:val="24"/>
          <w:szCs w:val="24"/>
        </w:rPr>
        <w:t xml:space="preserve"> </w:t>
      </w:r>
      <w:r w:rsidRPr="004E69D4">
        <w:rPr>
          <w:rFonts w:ascii="Arial" w:hAnsi="Arial" w:cs="Arial"/>
          <w:sz w:val="24"/>
          <w:szCs w:val="24"/>
        </w:rPr>
        <w:t>some</w:t>
      </w:r>
      <w:r w:rsidRPr="004E69D4">
        <w:rPr>
          <w:rFonts w:ascii="Arial" w:hAnsi="Arial" w:cs="Arial"/>
          <w:spacing w:val="-1"/>
          <w:sz w:val="24"/>
          <w:szCs w:val="24"/>
        </w:rPr>
        <w:t xml:space="preserve"> </w:t>
      </w:r>
      <w:r w:rsidRPr="004E69D4">
        <w:rPr>
          <w:rFonts w:ascii="Arial" w:hAnsi="Arial" w:cs="Arial"/>
          <w:sz w:val="24"/>
          <w:szCs w:val="24"/>
        </w:rPr>
        <w:t>children</w:t>
      </w:r>
      <w:r w:rsidRPr="004E69D4">
        <w:rPr>
          <w:rFonts w:ascii="Arial" w:hAnsi="Arial" w:cs="Arial"/>
          <w:spacing w:val="-4"/>
          <w:sz w:val="24"/>
          <w:szCs w:val="24"/>
        </w:rPr>
        <w:t xml:space="preserve"> </w:t>
      </w:r>
      <w:r w:rsidRPr="004E69D4">
        <w:rPr>
          <w:rFonts w:ascii="Arial" w:hAnsi="Arial" w:cs="Arial"/>
          <w:sz w:val="24"/>
          <w:szCs w:val="24"/>
        </w:rPr>
        <w:t>may</w:t>
      </w:r>
      <w:r w:rsidRPr="004E69D4">
        <w:rPr>
          <w:rFonts w:ascii="Arial" w:hAnsi="Arial" w:cs="Arial"/>
          <w:spacing w:val="-1"/>
          <w:sz w:val="24"/>
          <w:szCs w:val="24"/>
        </w:rPr>
        <w:t xml:space="preserve"> </w:t>
      </w:r>
      <w:r w:rsidRPr="004E69D4">
        <w:rPr>
          <w:rFonts w:ascii="Arial" w:hAnsi="Arial" w:cs="Arial"/>
          <w:sz w:val="24"/>
          <w:szCs w:val="24"/>
        </w:rPr>
        <w:t>be</w:t>
      </w:r>
      <w:r w:rsidRPr="004E69D4">
        <w:rPr>
          <w:rFonts w:ascii="Arial" w:hAnsi="Arial" w:cs="Arial"/>
          <w:spacing w:val="-1"/>
          <w:sz w:val="24"/>
          <w:szCs w:val="24"/>
        </w:rPr>
        <w:t xml:space="preserve"> </w:t>
      </w:r>
      <w:r w:rsidRPr="004E69D4">
        <w:rPr>
          <w:rFonts w:ascii="Arial" w:hAnsi="Arial" w:cs="Arial"/>
          <w:sz w:val="24"/>
          <w:szCs w:val="24"/>
        </w:rPr>
        <w:t>admitted</w:t>
      </w:r>
      <w:r w:rsidRPr="004E69D4">
        <w:rPr>
          <w:rFonts w:ascii="Arial" w:hAnsi="Arial" w:cs="Arial"/>
          <w:spacing w:val="-4"/>
          <w:sz w:val="24"/>
          <w:szCs w:val="24"/>
        </w:rPr>
        <w:t xml:space="preserve"> </w:t>
      </w:r>
      <w:r w:rsidRPr="004E69D4">
        <w:rPr>
          <w:rFonts w:ascii="Arial" w:hAnsi="Arial" w:cs="Arial"/>
          <w:sz w:val="24"/>
          <w:szCs w:val="24"/>
        </w:rPr>
        <w:t>to hospital or placed in alternative forms of education provision. We recognise that, whenever possible,</w:t>
      </w:r>
      <w:r w:rsidRPr="004E69D4">
        <w:rPr>
          <w:rFonts w:ascii="Arial" w:hAnsi="Arial" w:cs="Arial"/>
          <w:spacing w:val="-2"/>
          <w:sz w:val="24"/>
          <w:szCs w:val="24"/>
        </w:rPr>
        <w:t xml:space="preserve"> </w:t>
      </w:r>
      <w:r w:rsidRPr="004E69D4">
        <w:rPr>
          <w:rFonts w:ascii="Arial" w:hAnsi="Arial" w:cs="Arial"/>
          <w:sz w:val="24"/>
          <w:szCs w:val="24"/>
        </w:rPr>
        <w:t>pupils</w:t>
      </w:r>
      <w:r w:rsidRPr="004E69D4">
        <w:rPr>
          <w:rFonts w:ascii="Arial" w:hAnsi="Arial" w:cs="Arial"/>
          <w:spacing w:val="-4"/>
          <w:sz w:val="24"/>
          <w:szCs w:val="24"/>
        </w:rPr>
        <w:t xml:space="preserve"> </w:t>
      </w:r>
      <w:r w:rsidRPr="004E69D4">
        <w:rPr>
          <w:rFonts w:ascii="Arial" w:hAnsi="Arial" w:cs="Arial"/>
          <w:sz w:val="24"/>
          <w:szCs w:val="24"/>
        </w:rPr>
        <w:t>should</w:t>
      </w:r>
      <w:r w:rsidRPr="004E69D4">
        <w:rPr>
          <w:rFonts w:ascii="Arial" w:hAnsi="Arial" w:cs="Arial"/>
          <w:spacing w:val="-4"/>
          <w:sz w:val="24"/>
          <w:szCs w:val="24"/>
        </w:rPr>
        <w:t xml:space="preserve"> </w:t>
      </w:r>
      <w:r w:rsidRPr="004E69D4">
        <w:rPr>
          <w:rFonts w:ascii="Arial" w:hAnsi="Arial" w:cs="Arial"/>
          <w:sz w:val="24"/>
          <w:szCs w:val="24"/>
        </w:rPr>
        <w:t>receive</w:t>
      </w:r>
      <w:r w:rsidRPr="004E69D4">
        <w:rPr>
          <w:rFonts w:ascii="Arial" w:hAnsi="Arial" w:cs="Arial"/>
          <w:spacing w:val="-3"/>
          <w:sz w:val="24"/>
          <w:szCs w:val="24"/>
        </w:rPr>
        <w:t xml:space="preserve"> </w:t>
      </w:r>
      <w:r w:rsidRPr="004E69D4">
        <w:rPr>
          <w:rFonts w:ascii="Arial" w:hAnsi="Arial" w:cs="Arial"/>
          <w:sz w:val="24"/>
          <w:szCs w:val="24"/>
        </w:rPr>
        <w:t>their</w:t>
      </w:r>
      <w:r w:rsidRPr="004E69D4">
        <w:rPr>
          <w:rFonts w:ascii="Arial" w:hAnsi="Arial" w:cs="Arial"/>
          <w:spacing w:val="-5"/>
          <w:sz w:val="24"/>
          <w:szCs w:val="24"/>
        </w:rPr>
        <w:t xml:space="preserve"> </w:t>
      </w:r>
      <w:r w:rsidRPr="004E69D4">
        <w:rPr>
          <w:rFonts w:ascii="Arial" w:hAnsi="Arial" w:cs="Arial"/>
          <w:sz w:val="24"/>
          <w:szCs w:val="24"/>
        </w:rPr>
        <w:t>education</w:t>
      </w:r>
      <w:r w:rsidRPr="004E69D4">
        <w:rPr>
          <w:rFonts w:ascii="Arial" w:hAnsi="Arial" w:cs="Arial"/>
          <w:spacing w:val="-3"/>
          <w:sz w:val="24"/>
          <w:szCs w:val="24"/>
        </w:rPr>
        <w:t xml:space="preserve"> </w:t>
      </w:r>
      <w:r w:rsidRPr="004E69D4">
        <w:rPr>
          <w:rFonts w:ascii="Arial" w:hAnsi="Arial" w:cs="Arial"/>
          <w:sz w:val="24"/>
          <w:szCs w:val="24"/>
        </w:rPr>
        <w:t>within</w:t>
      </w:r>
      <w:r w:rsidRPr="004E69D4">
        <w:rPr>
          <w:rFonts w:ascii="Arial" w:hAnsi="Arial" w:cs="Arial"/>
          <w:spacing w:val="-3"/>
          <w:sz w:val="24"/>
          <w:szCs w:val="24"/>
        </w:rPr>
        <w:t xml:space="preserve"> </w:t>
      </w:r>
      <w:r w:rsidRPr="004E69D4">
        <w:rPr>
          <w:rFonts w:ascii="Arial" w:hAnsi="Arial" w:cs="Arial"/>
          <w:sz w:val="24"/>
          <w:szCs w:val="24"/>
        </w:rPr>
        <w:t>their</w:t>
      </w:r>
      <w:r w:rsidRPr="004E69D4">
        <w:rPr>
          <w:rFonts w:ascii="Arial" w:hAnsi="Arial" w:cs="Arial"/>
          <w:spacing w:val="-2"/>
          <w:sz w:val="24"/>
          <w:szCs w:val="24"/>
        </w:rPr>
        <w:t xml:space="preserve"> </w:t>
      </w:r>
      <w:r w:rsidRPr="004E69D4">
        <w:rPr>
          <w:rFonts w:ascii="Arial" w:hAnsi="Arial" w:cs="Arial"/>
          <w:sz w:val="24"/>
          <w:szCs w:val="24"/>
        </w:rPr>
        <w:t>school</w:t>
      </w:r>
      <w:r w:rsidRPr="004E69D4">
        <w:rPr>
          <w:rFonts w:ascii="Arial" w:hAnsi="Arial" w:cs="Arial"/>
          <w:spacing w:val="-5"/>
          <w:sz w:val="24"/>
          <w:szCs w:val="24"/>
        </w:rPr>
        <w:t xml:space="preserve"> </w:t>
      </w:r>
      <w:r w:rsidRPr="004E69D4">
        <w:rPr>
          <w:rFonts w:ascii="Arial" w:hAnsi="Arial" w:cs="Arial"/>
          <w:sz w:val="24"/>
          <w:szCs w:val="24"/>
        </w:rPr>
        <w:t>and</w:t>
      </w:r>
      <w:r w:rsidRPr="004E69D4">
        <w:rPr>
          <w:rFonts w:ascii="Arial" w:hAnsi="Arial" w:cs="Arial"/>
          <w:spacing w:val="-4"/>
          <w:sz w:val="24"/>
          <w:szCs w:val="24"/>
        </w:rPr>
        <w:t xml:space="preserve"> </w:t>
      </w:r>
      <w:r w:rsidRPr="004E69D4">
        <w:rPr>
          <w:rFonts w:ascii="Arial" w:hAnsi="Arial" w:cs="Arial"/>
          <w:sz w:val="24"/>
          <w:szCs w:val="24"/>
        </w:rPr>
        <w:t>the</w:t>
      </w:r>
      <w:r w:rsidRPr="004E69D4">
        <w:rPr>
          <w:rFonts w:ascii="Arial" w:hAnsi="Arial" w:cs="Arial"/>
          <w:spacing w:val="-4"/>
          <w:sz w:val="24"/>
          <w:szCs w:val="24"/>
        </w:rPr>
        <w:t xml:space="preserve"> </w:t>
      </w:r>
      <w:r w:rsidRPr="004E69D4">
        <w:rPr>
          <w:rFonts w:ascii="Arial" w:hAnsi="Arial" w:cs="Arial"/>
          <w:sz w:val="24"/>
          <w:szCs w:val="24"/>
        </w:rPr>
        <w:t>aim</w:t>
      </w:r>
      <w:r w:rsidRPr="004E69D4">
        <w:rPr>
          <w:rFonts w:ascii="Arial" w:hAnsi="Arial" w:cs="Arial"/>
          <w:spacing w:val="-3"/>
          <w:sz w:val="24"/>
          <w:szCs w:val="24"/>
        </w:rPr>
        <w:t xml:space="preserve"> </w:t>
      </w:r>
      <w:r w:rsidRPr="004E69D4">
        <w:rPr>
          <w:rFonts w:ascii="Arial" w:hAnsi="Arial" w:cs="Arial"/>
          <w:sz w:val="24"/>
          <w:szCs w:val="24"/>
        </w:rPr>
        <w:t>of</w:t>
      </w:r>
      <w:r w:rsidRPr="004E69D4">
        <w:rPr>
          <w:rFonts w:ascii="Arial" w:hAnsi="Arial" w:cs="Arial"/>
          <w:spacing w:val="-2"/>
          <w:sz w:val="24"/>
          <w:szCs w:val="24"/>
        </w:rPr>
        <w:t xml:space="preserve"> </w:t>
      </w:r>
      <w:r w:rsidRPr="004E69D4">
        <w:rPr>
          <w:rFonts w:ascii="Arial" w:hAnsi="Arial" w:cs="Arial"/>
          <w:sz w:val="24"/>
          <w:szCs w:val="24"/>
        </w:rPr>
        <w:t>the</w:t>
      </w:r>
      <w:r w:rsidRPr="004E69D4">
        <w:rPr>
          <w:rFonts w:ascii="Arial" w:hAnsi="Arial" w:cs="Arial"/>
          <w:spacing w:val="-2"/>
          <w:sz w:val="24"/>
          <w:szCs w:val="24"/>
        </w:rPr>
        <w:t xml:space="preserve"> </w:t>
      </w:r>
      <w:r w:rsidRPr="004E69D4">
        <w:rPr>
          <w:rFonts w:ascii="Arial" w:hAnsi="Arial" w:cs="Arial"/>
          <w:sz w:val="24"/>
          <w:szCs w:val="24"/>
        </w:rPr>
        <w:t xml:space="preserve">provision will be to reintegrate pupils back into school as soon as they are well enough. </w:t>
      </w:r>
    </w:p>
    <w:p w14:paraId="31C260FB" w14:textId="77777777" w:rsidR="00615C57" w:rsidRPr="004E69D4" w:rsidRDefault="00615C57" w:rsidP="00615C57">
      <w:pPr>
        <w:pStyle w:val="ListParagraph"/>
        <w:numPr>
          <w:ilvl w:val="0"/>
          <w:numId w:val="17"/>
        </w:numPr>
        <w:tabs>
          <w:tab w:val="left" w:pos="1099"/>
          <w:tab w:val="left" w:pos="1101"/>
        </w:tabs>
        <w:autoSpaceDE w:val="0"/>
        <w:autoSpaceDN w:val="0"/>
        <w:spacing w:before="118"/>
        <w:ind w:left="1101" w:right="199"/>
        <w:jc w:val="both"/>
        <w:rPr>
          <w:rFonts w:ascii="Arial" w:hAnsi="Arial" w:cs="Arial"/>
          <w:sz w:val="24"/>
          <w:szCs w:val="24"/>
        </w:rPr>
      </w:pPr>
      <w:r w:rsidRPr="004E69D4">
        <w:rPr>
          <w:rFonts w:ascii="Arial" w:hAnsi="Arial" w:cs="Arial"/>
          <w:sz w:val="24"/>
          <w:szCs w:val="24"/>
        </w:rPr>
        <w:t>We understand that</w:t>
      </w:r>
      <w:r w:rsidRPr="004E69D4">
        <w:rPr>
          <w:rFonts w:ascii="Arial" w:hAnsi="Arial" w:cs="Arial"/>
          <w:spacing w:val="-6"/>
          <w:sz w:val="24"/>
          <w:szCs w:val="24"/>
        </w:rPr>
        <w:t xml:space="preserve"> </w:t>
      </w:r>
      <w:r w:rsidRPr="004E69D4">
        <w:rPr>
          <w:rFonts w:ascii="Arial" w:hAnsi="Arial" w:cs="Arial"/>
          <w:sz w:val="24"/>
          <w:szCs w:val="24"/>
        </w:rPr>
        <w:t>we</w:t>
      </w:r>
      <w:r w:rsidRPr="004E69D4">
        <w:rPr>
          <w:rFonts w:ascii="Arial" w:hAnsi="Arial" w:cs="Arial"/>
          <w:spacing w:val="-5"/>
          <w:sz w:val="24"/>
          <w:szCs w:val="24"/>
        </w:rPr>
        <w:t xml:space="preserve"> </w:t>
      </w:r>
      <w:r w:rsidRPr="004E69D4">
        <w:rPr>
          <w:rFonts w:ascii="Arial" w:hAnsi="Arial" w:cs="Arial"/>
          <w:sz w:val="24"/>
          <w:szCs w:val="24"/>
        </w:rPr>
        <w:t>have</w:t>
      </w:r>
      <w:r w:rsidRPr="004E69D4">
        <w:rPr>
          <w:rFonts w:ascii="Arial" w:hAnsi="Arial" w:cs="Arial"/>
          <w:spacing w:val="-5"/>
          <w:sz w:val="24"/>
          <w:szCs w:val="24"/>
        </w:rPr>
        <w:t xml:space="preserve"> </w:t>
      </w:r>
      <w:r w:rsidRPr="004E69D4">
        <w:rPr>
          <w:rFonts w:ascii="Arial" w:hAnsi="Arial" w:cs="Arial"/>
          <w:sz w:val="24"/>
          <w:szCs w:val="24"/>
        </w:rPr>
        <w:t>a</w:t>
      </w:r>
      <w:r w:rsidRPr="004E69D4">
        <w:rPr>
          <w:rFonts w:ascii="Arial" w:hAnsi="Arial" w:cs="Arial"/>
          <w:spacing w:val="-6"/>
          <w:sz w:val="24"/>
          <w:szCs w:val="24"/>
        </w:rPr>
        <w:t xml:space="preserve"> </w:t>
      </w:r>
      <w:r w:rsidRPr="004E69D4">
        <w:rPr>
          <w:rFonts w:ascii="Arial" w:hAnsi="Arial" w:cs="Arial"/>
          <w:sz w:val="24"/>
          <w:szCs w:val="24"/>
        </w:rPr>
        <w:t>continuing</w:t>
      </w:r>
      <w:r w:rsidRPr="004E69D4">
        <w:rPr>
          <w:rFonts w:ascii="Arial" w:hAnsi="Arial" w:cs="Arial"/>
          <w:spacing w:val="-6"/>
          <w:sz w:val="24"/>
          <w:szCs w:val="24"/>
        </w:rPr>
        <w:t xml:space="preserve"> </w:t>
      </w:r>
      <w:r w:rsidRPr="004E69D4">
        <w:rPr>
          <w:rFonts w:ascii="Arial" w:hAnsi="Arial" w:cs="Arial"/>
          <w:sz w:val="24"/>
          <w:szCs w:val="24"/>
        </w:rPr>
        <w:t>role</w:t>
      </w:r>
      <w:r w:rsidRPr="004E69D4">
        <w:rPr>
          <w:rFonts w:ascii="Arial" w:hAnsi="Arial" w:cs="Arial"/>
          <w:spacing w:val="-6"/>
          <w:sz w:val="24"/>
          <w:szCs w:val="24"/>
        </w:rPr>
        <w:t xml:space="preserve"> </w:t>
      </w:r>
      <w:r w:rsidRPr="004E69D4">
        <w:rPr>
          <w:rFonts w:ascii="Arial" w:hAnsi="Arial" w:cs="Arial"/>
          <w:sz w:val="24"/>
          <w:szCs w:val="24"/>
        </w:rPr>
        <w:t>in</w:t>
      </w:r>
      <w:r w:rsidRPr="004E69D4">
        <w:rPr>
          <w:rFonts w:ascii="Arial" w:hAnsi="Arial" w:cs="Arial"/>
          <w:spacing w:val="-5"/>
          <w:sz w:val="24"/>
          <w:szCs w:val="24"/>
        </w:rPr>
        <w:t xml:space="preserve"> </w:t>
      </w:r>
      <w:r w:rsidRPr="004E69D4">
        <w:rPr>
          <w:rFonts w:ascii="Arial" w:hAnsi="Arial" w:cs="Arial"/>
          <w:sz w:val="24"/>
          <w:szCs w:val="24"/>
        </w:rPr>
        <w:t>a</w:t>
      </w:r>
      <w:r w:rsidRPr="004E69D4">
        <w:rPr>
          <w:rFonts w:ascii="Arial" w:hAnsi="Arial" w:cs="Arial"/>
          <w:spacing w:val="-6"/>
          <w:sz w:val="24"/>
          <w:szCs w:val="24"/>
        </w:rPr>
        <w:t xml:space="preserve"> </w:t>
      </w:r>
      <w:r w:rsidRPr="004E69D4">
        <w:rPr>
          <w:rFonts w:ascii="Arial" w:hAnsi="Arial" w:cs="Arial"/>
          <w:sz w:val="24"/>
          <w:szCs w:val="24"/>
        </w:rPr>
        <w:t>pupil's</w:t>
      </w:r>
      <w:r w:rsidRPr="004E69D4">
        <w:rPr>
          <w:rFonts w:ascii="Arial" w:hAnsi="Arial" w:cs="Arial"/>
          <w:spacing w:val="-6"/>
          <w:sz w:val="24"/>
          <w:szCs w:val="24"/>
        </w:rPr>
        <w:t xml:space="preserve"> </w:t>
      </w:r>
      <w:r w:rsidRPr="004E69D4">
        <w:rPr>
          <w:rFonts w:ascii="Arial" w:hAnsi="Arial" w:cs="Arial"/>
          <w:sz w:val="24"/>
          <w:szCs w:val="24"/>
        </w:rPr>
        <w:t>education</w:t>
      </w:r>
      <w:r w:rsidRPr="004E69D4">
        <w:rPr>
          <w:rFonts w:ascii="Arial" w:hAnsi="Arial" w:cs="Arial"/>
          <w:spacing w:val="-6"/>
          <w:sz w:val="24"/>
          <w:szCs w:val="24"/>
        </w:rPr>
        <w:t xml:space="preserve"> </w:t>
      </w:r>
      <w:r w:rsidRPr="004E69D4">
        <w:rPr>
          <w:rFonts w:ascii="Arial" w:hAnsi="Arial" w:cs="Arial"/>
          <w:sz w:val="24"/>
          <w:szCs w:val="24"/>
        </w:rPr>
        <w:t>whilst</w:t>
      </w:r>
      <w:r w:rsidRPr="004E69D4">
        <w:rPr>
          <w:rFonts w:ascii="Arial" w:hAnsi="Arial" w:cs="Arial"/>
          <w:spacing w:val="-3"/>
          <w:sz w:val="24"/>
          <w:szCs w:val="24"/>
        </w:rPr>
        <w:t xml:space="preserve"> </w:t>
      </w:r>
      <w:r w:rsidRPr="004E69D4">
        <w:rPr>
          <w:rFonts w:ascii="Arial" w:hAnsi="Arial" w:cs="Arial"/>
          <w:sz w:val="24"/>
          <w:szCs w:val="24"/>
        </w:rPr>
        <w:t>they</w:t>
      </w:r>
      <w:r w:rsidRPr="004E69D4">
        <w:rPr>
          <w:rFonts w:ascii="Arial" w:hAnsi="Arial" w:cs="Arial"/>
          <w:spacing w:val="-5"/>
          <w:sz w:val="24"/>
          <w:szCs w:val="24"/>
        </w:rPr>
        <w:t xml:space="preserve"> </w:t>
      </w:r>
      <w:r w:rsidRPr="004E69D4">
        <w:rPr>
          <w:rFonts w:ascii="Arial" w:hAnsi="Arial" w:cs="Arial"/>
          <w:sz w:val="24"/>
          <w:szCs w:val="24"/>
        </w:rPr>
        <w:t>are</w:t>
      </w:r>
      <w:r w:rsidRPr="004E69D4">
        <w:rPr>
          <w:rFonts w:ascii="Arial" w:hAnsi="Arial" w:cs="Arial"/>
          <w:spacing w:val="-6"/>
          <w:sz w:val="24"/>
          <w:szCs w:val="24"/>
        </w:rPr>
        <w:t xml:space="preserve"> </w:t>
      </w:r>
      <w:r w:rsidRPr="004E69D4">
        <w:rPr>
          <w:rFonts w:ascii="Arial" w:hAnsi="Arial" w:cs="Arial"/>
          <w:sz w:val="24"/>
          <w:szCs w:val="24"/>
        </w:rPr>
        <w:t>not</w:t>
      </w:r>
      <w:r w:rsidRPr="004E69D4">
        <w:rPr>
          <w:rFonts w:ascii="Arial" w:hAnsi="Arial" w:cs="Arial"/>
          <w:spacing w:val="-5"/>
          <w:sz w:val="24"/>
          <w:szCs w:val="24"/>
        </w:rPr>
        <w:t xml:space="preserve"> </w:t>
      </w:r>
      <w:r w:rsidRPr="004E69D4">
        <w:rPr>
          <w:rFonts w:ascii="Arial" w:hAnsi="Arial" w:cs="Arial"/>
          <w:sz w:val="24"/>
          <w:szCs w:val="24"/>
        </w:rPr>
        <w:t>in</w:t>
      </w:r>
      <w:r w:rsidRPr="004E69D4">
        <w:rPr>
          <w:rFonts w:ascii="Arial" w:hAnsi="Arial" w:cs="Arial"/>
          <w:spacing w:val="-5"/>
          <w:sz w:val="24"/>
          <w:szCs w:val="24"/>
        </w:rPr>
        <w:t xml:space="preserve"> </w:t>
      </w:r>
      <w:r w:rsidRPr="004E69D4">
        <w:rPr>
          <w:rFonts w:ascii="Arial" w:hAnsi="Arial" w:cs="Arial"/>
          <w:sz w:val="24"/>
          <w:szCs w:val="24"/>
        </w:rPr>
        <w:t>school</w:t>
      </w:r>
      <w:r w:rsidRPr="004E69D4">
        <w:rPr>
          <w:rFonts w:ascii="Arial" w:hAnsi="Arial" w:cs="Arial"/>
          <w:spacing w:val="-6"/>
          <w:sz w:val="24"/>
          <w:szCs w:val="24"/>
        </w:rPr>
        <w:t xml:space="preserve"> </w:t>
      </w:r>
      <w:r w:rsidRPr="004E69D4">
        <w:rPr>
          <w:rFonts w:ascii="Arial" w:hAnsi="Arial" w:cs="Arial"/>
          <w:sz w:val="24"/>
          <w:szCs w:val="24"/>
        </w:rPr>
        <w:t>and</w:t>
      </w:r>
      <w:r w:rsidRPr="004E69D4">
        <w:rPr>
          <w:rFonts w:ascii="Arial" w:hAnsi="Arial" w:cs="Arial"/>
          <w:spacing w:val="-4"/>
          <w:sz w:val="24"/>
          <w:szCs w:val="24"/>
        </w:rPr>
        <w:t xml:space="preserve"> </w:t>
      </w:r>
      <w:r w:rsidRPr="004E69D4">
        <w:rPr>
          <w:rFonts w:ascii="Arial" w:hAnsi="Arial" w:cs="Arial"/>
          <w:sz w:val="24"/>
          <w:szCs w:val="24"/>
        </w:rPr>
        <w:t>will</w:t>
      </w:r>
      <w:r w:rsidRPr="004E69D4">
        <w:rPr>
          <w:rFonts w:ascii="Arial" w:hAnsi="Arial" w:cs="Arial"/>
          <w:spacing w:val="-6"/>
          <w:sz w:val="24"/>
          <w:szCs w:val="24"/>
        </w:rPr>
        <w:t xml:space="preserve"> </w:t>
      </w:r>
      <w:r w:rsidRPr="004E69D4">
        <w:rPr>
          <w:rFonts w:ascii="Arial" w:hAnsi="Arial" w:cs="Arial"/>
          <w:sz w:val="24"/>
          <w:szCs w:val="24"/>
        </w:rPr>
        <w:t>work with the LA, healthcare partners and families to ensure that all children with medical needs receive the right level of support to enable them to maintain links with their education.</w:t>
      </w:r>
    </w:p>
    <w:p w14:paraId="090F584D" w14:textId="77777777" w:rsidR="00615C57" w:rsidRPr="004E69D4" w:rsidRDefault="00615C57" w:rsidP="00615C57">
      <w:pPr>
        <w:pStyle w:val="BodyText"/>
        <w:rPr>
          <w:rFonts w:cs="Arial"/>
          <w:sz w:val="24"/>
          <w:szCs w:val="24"/>
        </w:rPr>
      </w:pPr>
    </w:p>
    <w:p w14:paraId="2CBB30A8" w14:textId="77777777" w:rsidR="00615C57" w:rsidRPr="004E69D4" w:rsidRDefault="00615C57" w:rsidP="00615C57">
      <w:pPr>
        <w:pStyle w:val="BodyText"/>
        <w:spacing w:before="96"/>
        <w:rPr>
          <w:rFonts w:cs="Arial"/>
          <w:sz w:val="24"/>
          <w:szCs w:val="24"/>
        </w:rPr>
      </w:pPr>
    </w:p>
    <w:p w14:paraId="244656BA" w14:textId="77777777" w:rsidR="00615C57" w:rsidRPr="004E69D4" w:rsidRDefault="00615C57" w:rsidP="00615C57">
      <w:pPr>
        <w:pStyle w:val="Heading1"/>
        <w:keepNext w:val="0"/>
        <w:keepLines w:val="0"/>
        <w:widowControl w:val="0"/>
        <w:numPr>
          <w:ilvl w:val="0"/>
          <w:numId w:val="19"/>
        </w:numPr>
        <w:tabs>
          <w:tab w:val="left" w:pos="503"/>
        </w:tabs>
        <w:autoSpaceDE w:val="0"/>
        <w:autoSpaceDN w:val="0"/>
        <w:spacing w:before="0" w:line="240" w:lineRule="auto"/>
        <w:ind w:left="503" w:hanging="396"/>
        <w:rPr>
          <w:rFonts w:ascii="Arial" w:hAnsi="Arial" w:cs="Arial"/>
          <w:b/>
          <w:color w:val="auto"/>
          <w:sz w:val="24"/>
          <w:szCs w:val="24"/>
          <w:u w:val="single"/>
        </w:rPr>
      </w:pPr>
      <w:bookmarkStart w:id="2" w:name="_bookmark2"/>
      <w:bookmarkEnd w:id="2"/>
      <w:r w:rsidRPr="004E69D4">
        <w:rPr>
          <w:rFonts w:ascii="Arial" w:hAnsi="Arial" w:cs="Arial"/>
          <w:b/>
          <w:color w:val="auto"/>
          <w:sz w:val="24"/>
          <w:szCs w:val="24"/>
          <w:u w:val="single"/>
        </w:rPr>
        <w:t>Legislation</w:t>
      </w:r>
      <w:r w:rsidRPr="004E69D4">
        <w:rPr>
          <w:rFonts w:ascii="Arial" w:hAnsi="Arial" w:cs="Arial"/>
          <w:b/>
          <w:color w:val="auto"/>
          <w:spacing w:val="-6"/>
          <w:sz w:val="24"/>
          <w:szCs w:val="24"/>
          <w:u w:val="single"/>
        </w:rPr>
        <w:t xml:space="preserve"> </w:t>
      </w:r>
      <w:r w:rsidRPr="004E69D4">
        <w:rPr>
          <w:rFonts w:ascii="Arial" w:hAnsi="Arial" w:cs="Arial"/>
          <w:b/>
          <w:color w:val="auto"/>
          <w:sz w:val="24"/>
          <w:szCs w:val="24"/>
          <w:u w:val="single"/>
        </w:rPr>
        <w:t>and</w:t>
      </w:r>
      <w:r w:rsidRPr="004E69D4">
        <w:rPr>
          <w:rFonts w:ascii="Arial" w:hAnsi="Arial" w:cs="Arial"/>
          <w:b/>
          <w:color w:val="auto"/>
          <w:spacing w:val="-5"/>
          <w:sz w:val="24"/>
          <w:szCs w:val="24"/>
          <w:u w:val="single"/>
        </w:rPr>
        <w:t xml:space="preserve"> </w:t>
      </w:r>
      <w:r w:rsidRPr="004E69D4">
        <w:rPr>
          <w:rFonts w:ascii="Arial" w:hAnsi="Arial" w:cs="Arial"/>
          <w:b/>
          <w:color w:val="auto"/>
          <w:spacing w:val="-2"/>
          <w:sz w:val="24"/>
          <w:szCs w:val="24"/>
          <w:u w:val="single"/>
        </w:rPr>
        <w:t>Guidance</w:t>
      </w:r>
    </w:p>
    <w:p w14:paraId="3979F22A" w14:textId="77777777" w:rsidR="00615C57" w:rsidRPr="004E69D4" w:rsidRDefault="00615C57" w:rsidP="00615C57">
      <w:pPr>
        <w:pStyle w:val="BodyText"/>
        <w:spacing w:before="339"/>
        <w:ind w:left="535"/>
        <w:rPr>
          <w:rFonts w:cs="Arial"/>
          <w:sz w:val="24"/>
          <w:szCs w:val="24"/>
        </w:rPr>
      </w:pPr>
      <w:r w:rsidRPr="004E69D4">
        <w:rPr>
          <w:rFonts w:cs="Arial"/>
          <w:sz w:val="24"/>
          <w:szCs w:val="24"/>
        </w:rPr>
        <w:t>This</w:t>
      </w:r>
      <w:r w:rsidRPr="004E69D4">
        <w:rPr>
          <w:rFonts w:cs="Arial"/>
          <w:spacing w:val="-6"/>
          <w:sz w:val="24"/>
          <w:szCs w:val="24"/>
        </w:rPr>
        <w:t xml:space="preserve"> </w:t>
      </w:r>
      <w:r w:rsidRPr="004E69D4">
        <w:rPr>
          <w:rFonts w:cs="Arial"/>
          <w:sz w:val="24"/>
          <w:szCs w:val="24"/>
        </w:rPr>
        <w:t>policy</w:t>
      </w:r>
      <w:r w:rsidRPr="004E69D4">
        <w:rPr>
          <w:rFonts w:cs="Arial"/>
          <w:spacing w:val="-3"/>
          <w:sz w:val="24"/>
          <w:szCs w:val="24"/>
        </w:rPr>
        <w:t xml:space="preserve"> </w:t>
      </w:r>
      <w:r w:rsidRPr="004E69D4">
        <w:rPr>
          <w:rFonts w:cs="Arial"/>
          <w:sz w:val="24"/>
          <w:szCs w:val="24"/>
        </w:rPr>
        <w:t>reflects</w:t>
      </w:r>
      <w:r w:rsidRPr="004E69D4">
        <w:rPr>
          <w:rFonts w:cs="Arial"/>
          <w:spacing w:val="-6"/>
          <w:sz w:val="24"/>
          <w:szCs w:val="24"/>
        </w:rPr>
        <w:t xml:space="preserve"> </w:t>
      </w:r>
      <w:r w:rsidRPr="004E69D4">
        <w:rPr>
          <w:rFonts w:cs="Arial"/>
          <w:sz w:val="24"/>
          <w:szCs w:val="24"/>
        </w:rPr>
        <w:t>the</w:t>
      </w:r>
      <w:r w:rsidRPr="004E69D4">
        <w:rPr>
          <w:rFonts w:cs="Arial"/>
          <w:spacing w:val="-5"/>
          <w:sz w:val="24"/>
          <w:szCs w:val="24"/>
        </w:rPr>
        <w:t xml:space="preserve"> </w:t>
      </w:r>
      <w:r w:rsidRPr="004E69D4">
        <w:rPr>
          <w:rFonts w:cs="Arial"/>
          <w:sz w:val="24"/>
          <w:szCs w:val="24"/>
        </w:rPr>
        <w:t>requirements</w:t>
      </w:r>
      <w:r w:rsidRPr="004E69D4">
        <w:rPr>
          <w:rFonts w:cs="Arial"/>
          <w:spacing w:val="-4"/>
          <w:sz w:val="24"/>
          <w:szCs w:val="24"/>
        </w:rPr>
        <w:t xml:space="preserve"> </w:t>
      </w:r>
      <w:r w:rsidRPr="004E69D4">
        <w:rPr>
          <w:rFonts w:cs="Arial"/>
          <w:sz w:val="24"/>
          <w:szCs w:val="24"/>
        </w:rPr>
        <w:t>of</w:t>
      </w:r>
      <w:r w:rsidRPr="004E69D4">
        <w:rPr>
          <w:rFonts w:cs="Arial"/>
          <w:spacing w:val="-4"/>
          <w:sz w:val="24"/>
          <w:szCs w:val="24"/>
        </w:rPr>
        <w:t xml:space="preserve"> </w:t>
      </w:r>
      <w:r w:rsidRPr="004E69D4">
        <w:rPr>
          <w:rFonts w:cs="Arial"/>
          <w:sz w:val="24"/>
          <w:szCs w:val="24"/>
        </w:rPr>
        <w:t>the</w:t>
      </w:r>
      <w:r w:rsidRPr="004E69D4">
        <w:rPr>
          <w:rFonts w:cs="Arial"/>
          <w:spacing w:val="-2"/>
          <w:sz w:val="24"/>
          <w:szCs w:val="24"/>
        </w:rPr>
        <w:t xml:space="preserve"> </w:t>
      </w:r>
      <w:hyperlink r:id="rId11">
        <w:r w:rsidRPr="004E69D4">
          <w:rPr>
            <w:rFonts w:cs="Arial"/>
            <w:color w:val="0071CC"/>
            <w:sz w:val="24"/>
            <w:szCs w:val="24"/>
            <w:u w:val="single" w:color="0071CC"/>
          </w:rPr>
          <w:t>Education</w:t>
        </w:r>
        <w:r w:rsidRPr="004E69D4">
          <w:rPr>
            <w:rFonts w:cs="Arial"/>
            <w:color w:val="0071CC"/>
            <w:spacing w:val="-7"/>
            <w:sz w:val="24"/>
            <w:szCs w:val="24"/>
            <w:u w:val="single" w:color="0071CC"/>
          </w:rPr>
          <w:t xml:space="preserve"> </w:t>
        </w:r>
        <w:r w:rsidRPr="004E69D4">
          <w:rPr>
            <w:rFonts w:cs="Arial"/>
            <w:color w:val="0071CC"/>
            <w:sz w:val="24"/>
            <w:szCs w:val="24"/>
            <w:u w:val="single" w:color="0071CC"/>
          </w:rPr>
          <w:t>Act</w:t>
        </w:r>
        <w:r w:rsidRPr="004E69D4">
          <w:rPr>
            <w:rFonts w:cs="Arial"/>
            <w:color w:val="0071CC"/>
            <w:spacing w:val="-4"/>
            <w:sz w:val="24"/>
            <w:szCs w:val="24"/>
            <w:u w:val="single" w:color="0071CC"/>
          </w:rPr>
          <w:t xml:space="preserve"> </w:t>
        </w:r>
        <w:r w:rsidRPr="004E69D4">
          <w:rPr>
            <w:rFonts w:cs="Arial"/>
            <w:color w:val="0071CC"/>
            <w:spacing w:val="-2"/>
            <w:sz w:val="24"/>
            <w:szCs w:val="24"/>
            <w:u w:val="single" w:color="0071CC"/>
          </w:rPr>
          <w:t>1996</w:t>
        </w:r>
      </w:hyperlink>
      <w:r w:rsidRPr="004E69D4">
        <w:rPr>
          <w:rFonts w:cs="Arial"/>
          <w:spacing w:val="-2"/>
          <w:sz w:val="24"/>
          <w:szCs w:val="24"/>
        </w:rPr>
        <w:t>.</w:t>
      </w:r>
    </w:p>
    <w:p w14:paraId="164C11DF" w14:textId="77777777" w:rsidR="00615C57" w:rsidRPr="004E69D4" w:rsidRDefault="00615C57" w:rsidP="00615C57">
      <w:pPr>
        <w:pStyle w:val="BodyText"/>
        <w:spacing w:before="121"/>
        <w:ind w:left="535" w:right="97"/>
        <w:rPr>
          <w:rFonts w:cs="Arial"/>
          <w:sz w:val="24"/>
          <w:szCs w:val="24"/>
        </w:rPr>
      </w:pPr>
      <w:r w:rsidRPr="004E69D4">
        <w:rPr>
          <w:rFonts w:cs="Arial"/>
          <w:sz w:val="24"/>
          <w:szCs w:val="24"/>
        </w:rPr>
        <w:t>This policy has due regard to all relevant legislation and statutory guidance including, but not limited to, the following:</w:t>
      </w:r>
    </w:p>
    <w:p w14:paraId="7F565EF7" w14:textId="77777777" w:rsidR="00615C57" w:rsidRPr="004E69D4" w:rsidRDefault="00615C57" w:rsidP="00615C57">
      <w:pPr>
        <w:pStyle w:val="ListParagraph"/>
        <w:numPr>
          <w:ilvl w:val="0"/>
          <w:numId w:val="18"/>
        </w:numPr>
        <w:tabs>
          <w:tab w:val="left" w:pos="1255"/>
        </w:tabs>
        <w:autoSpaceDE w:val="0"/>
        <w:autoSpaceDN w:val="0"/>
        <w:spacing w:before="118"/>
        <w:rPr>
          <w:rFonts w:ascii="Arial" w:hAnsi="Arial" w:cs="Arial"/>
          <w:sz w:val="24"/>
          <w:szCs w:val="24"/>
        </w:rPr>
      </w:pPr>
      <w:r w:rsidRPr="004E69D4">
        <w:rPr>
          <w:rFonts w:ascii="Arial" w:hAnsi="Arial" w:cs="Arial"/>
          <w:sz w:val="24"/>
          <w:szCs w:val="24"/>
        </w:rPr>
        <w:lastRenderedPageBreak/>
        <w:t>Equality</w:t>
      </w:r>
      <w:r w:rsidRPr="004E69D4">
        <w:rPr>
          <w:rFonts w:ascii="Arial" w:hAnsi="Arial" w:cs="Arial"/>
          <w:spacing w:val="-4"/>
          <w:sz w:val="24"/>
          <w:szCs w:val="24"/>
        </w:rPr>
        <w:t xml:space="preserve"> </w:t>
      </w:r>
      <w:r w:rsidRPr="004E69D4">
        <w:rPr>
          <w:rFonts w:ascii="Arial" w:hAnsi="Arial" w:cs="Arial"/>
          <w:sz w:val="24"/>
          <w:szCs w:val="24"/>
        </w:rPr>
        <w:t>Act</w:t>
      </w:r>
      <w:r w:rsidRPr="004E69D4">
        <w:rPr>
          <w:rFonts w:ascii="Arial" w:hAnsi="Arial" w:cs="Arial"/>
          <w:spacing w:val="-4"/>
          <w:sz w:val="24"/>
          <w:szCs w:val="24"/>
        </w:rPr>
        <w:t xml:space="preserve"> 2010</w:t>
      </w:r>
    </w:p>
    <w:p w14:paraId="2F862A75" w14:textId="77777777" w:rsidR="00615C57" w:rsidRPr="004E69D4" w:rsidRDefault="00615C57" w:rsidP="00615C57">
      <w:pPr>
        <w:pStyle w:val="ListParagraph"/>
        <w:numPr>
          <w:ilvl w:val="0"/>
          <w:numId w:val="18"/>
        </w:numPr>
        <w:tabs>
          <w:tab w:val="left" w:pos="1255"/>
        </w:tabs>
        <w:autoSpaceDE w:val="0"/>
        <w:autoSpaceDN w:val="0"/>
        <w:spacing w:before="1"/>
        <w:rPr>
          <w:rFonts w:ascii="Arial" w:hAnsi="Arial" w:cs="Arial"/>
          <w:sz w:val="24"/>
          <w:szCs w:val="24"/>
        </w:rPr>
      </w:pPr>
      <w:r w:rsidRPr="004E69D4">
        <w:rPr>
          <w:rFonts w:ascii="Arial" w:hAnsi="Arial" w:cs="Arial"/>
          <w:sz w:val="24"/>
          <w:szCs w:val="24"/>
        </w:rPr>
        <w:t>Data</w:t>
      </w:r>
      <w:r w:rsidRPr="004E69D4">
        <w:rPr>
          <w:rFonts w:ascii="Arial" w:hAnsi="Arial" w:cs="Arial"/>
          <w:spacing w:val="-4"/>
          <w:sz w:val="24"/>
          <w:szCs w:val="24"/>
        </w:rPr>
        <w:t xml:space="preserve"> </w:t>
      </w:r>
      <w:r w:rsidRPr="004E69D4">
        <w:rPr>
          <w:rFonts w:ascii="Arial" w:hAnsi="Arial" w:cs="Arial"/>
          <w:sz w:val="24"/>
          <w:szCs w:val="24"/>
        </w:rPr>
        <w:t>Protection</w:t>
      </w:r>
      <w:r w:rsidRPr="004E69D4">
        <w:rPr>
          <w:rFonts w:ascii="Arial" w:hAnsi="Arial" w:cs="Arial"/>
          <w:spacing w:val="-4"/>
          <w:sz w:val="24"/>
          <w:szCs w:val="24"/>
        </w:rPr>
        <w:t xml:space="preserve"> </w:t>
      </w:r>
      <w:r w:rsidRPr="004E69D4">
        <w:rPr>
          <w:rFonts w:ascii="Arial" w:hAnsi="Arial" w:cs="Arial"/>
          <w:sz w:val="24"/>
          <w:szCs w:val="24"/>
        </w:rPr>
        <w:t>Act</w:t>
      </w:r>
      <w:r w:rsidRPr="004E69D4">
        <w:rPr>
          <w:rFonts w:ascii="Arial" w:hAnsi="Arial" w:cs="Arial"/>
          <w:spacing w:val="-3"/>
          <w:sz w:val="24"/>
          <w:szCs w:val="24"/>
        </w:rPr>
        <w:t xml:space="preserve"> </w:t>
      </w:r>
      <w:r w:rsidRPr="004E69D4">
        <w:rPr>
          <w:rFonts w:ascii="Arial" w:hAnsi="Arial" w:cs="Arial"/>
          <w:spacing w:val="-4"/>
          <w:sz w:val="24"/>
          <w:szCs w:val="24"/>
        </w:rPr>
        <w:t>2018</w:t>
      </w:r>
    </w:p>
    <w:p w14:paraId="4917A6BE" w14:textId="77777777" w:rsidR="00615C57" w:rsidRPr="004E69D4" w:rsidRDefault="00615C57" w:rsidP="00615C57">
      <w:pPr>
        <w:pStyle w:val="ListParagraph"/>
        <w:numPr>
          <w:ilvl w:val="0"/>
          <w:numId w:val="18"/>
        </w:numPr>
        <w:tabs>
          <w:tab w:val="left" w:pos="1255"/>
        </w:tabs>
        <w:autoSpaceDE w:val="0"/>
        <w:autoSpaceDN w:val="0"/>
        <w:ind w:right="205"/>
        <w:rPr>
          <w:rFonts w:ascii="Arial" w:hAnsi="Arial" w:cs="Arial"/>
          <w:sz w:val="24"/>
          <w:szCs w:val="24"/>
        </w:rPr>
      </w:pPr>
      <w:r w:rsidRPr="004E69D4">
        <w:rPr>
          <w:rFonts w:ascii="Arial" w:hAnsi="Arial" w:cs="Arial"/>
          <w:sz w:val="24"/>
          <w:szCs w:val="24"/>
        </w:rPr>
        <w:t>DfE</w:t>
      </w:r>
      <w:r w:rsidRPr="004E69D4">
        <w:rPr>
          <w:rFonts w:ascii="Arial" w:hAnsi="Arial" w:cs="Arial"/>
          <w:spacing w:val="26"/>
          <w:sz w:val="24"/>
          <w:szCs w:val="24"/>
        </w:rPr>
        <w:t xml:space="preserve"> </w:t>
      </w:r>
      <w:r w:rsidRPr="004E69D4">
        <w:rPr>
          <w:rFonts w:ascii="Arial" w:hAnsi="Arial" w:cs="Arial"/>
          <w:sz w:val="24"/>
          <w:szCs w:val="24"/>
        </w:rPr>
        <w:t>(2013)</w:t>
      </w:r>
      <w:r w:rsidRPr="004E69D4">
        <w:rPr>
          <w:rFonts w:ascii="Arial" w:hAnsi="Arial" w:cs="Arial"/>
          <w:spacing w:val="26"/>
          <w:sz w:val="24"/>
          <w:szCs w:val="24"/>
        </w:rPr>
        <w:t xml:space="preserve"> </w:t>
      </w:r>
      <w:r w:rsidRPr="004E69D4">
        <w:rPr>
          <w:rFonts w:ascii="Arial" w:hAnsi="Arial" w:cs="Arial"/>
          <w:sz w:val="24"/>
          <w:szCs w:val="24"/>
        </w:rPr>
        <w:t>'Ensuring</w:t>
      </w:r>
      <w:r w:rsidRPr="004E69D4">
        <w:rPr>
          <w:rFonts w:ascii="Arial" w:hAnsi="Arial" w:cs="Arial"/>
          <w:spacing w:val="25"/>
          <w:sz w:val="24"/>
          <w:szCs w:val="24"/>
        </w:rPr>
        <w:t xml:space="preserve"> </w:t>
      </w:r>
      <w:r w:rsidRPr="004E69D4">
        <w:rPr>
          <w:rFonts w:ascii="Arial" w:hAnsi="Arial" w:cs="Arial"/>
          <w:sz w:val="24"/>
          <w:szCs w:val="24"/>
        </w:rPr>
        <w:t>a</w:t>
      </w:r>
      <w:r w:rsidRPr="004E69D4">
        <w:rPr>
          <w:rFonts w:ascii="Arial" w:hAnsi="Arial" w:cs="Arial"/>
          <w:spacing w:val="26"/>
          <w:sz w:val="24"/>
          <w:szCs w:val="24"/>
        </w:rPr>
        <w:t xml:space="preserve"> </w:t>
      </w:r>
      <w:r w:rsidRPr="004E69D4">
        <w:rPr>
          <w:rFonts w:ascii="Arial" w:hAnsi="Arial" w:cs="Arial"/>
          <w:sz w:val="24"/>
          <w:szCs w:val="24"/>
        </w:rPr>
        <w:t>good</w:t>
      </w:r>
      <w:r w:rsidRPr="004E69D4">
        <w:rPr>
          <w:rFonts w:ascii="Arial" w:hAnsi="Arial" w:cs="Arial"/>
          <w:spacing w:val="25"/>
          <w:sz w:val="24"/>
          <w:szCs w:val="24"/>
        </w:rPr>
        <w:t xml:space="preserve"> </w:t>
      </w:r>
      <w:r w:rsidRPr="004E69D4">
        <w:rPr>
          <w:rFonts w:ascii="Arial" w:hAnsi="Arial" w:cs="Arial"/>
          <w:sz w:val="24"/>
          <w:szCs w:val="24"/>
        </w:rPr>
        <w:t>education</w:t>
      </w:r>
      <w:r w:rsidRPr="004E69D4">
        <w:rPr>
          <w:rFonts w:ascii="Arial" w:hAnsi="Arial" w:cs="Arial"/>
          <w:spacing w:val="25"/>
          <w:sz w:val="24"/>
          <w:szCs w:val="24"/>
        </w:rPr>
        <w:t xml:space="preserve"> </w:t>
      </w:r>
      <w:r w:rsidRPr="004E69D4">
        <w:rPr>
          <w:rFonts w:ascii="Arial" w:hAnsi="Arial" w:cs="Arial"/>
          <w:sz w:val="24"/>
          <w:szCs w:val="24"/>
        </w:rPr>
        <w:t>for</w:t>
      </w:r>
      <w:r w:rsidRPr="004E69D4">
        <w:rPr>
          <w:rFonts w:ascii="Arial" w:hAnsi="Arial" w:cs="Arial"/>
          <w:spacing w:val="26"/>
          <w:sz w:val="24"/>
          <w:szCs w:val="24"/>
        </w:rPr>
        <w:t xml:space="preserve"> </w:t>
      </w:r>
      <w:r w:rsidRPr="004E69D4">
        <w:rPr>
          <w:rFonts w:ascii="Arial" w:hAnsi="Arial" w:cs="Arial"/>
          <w:sz w:val="24"/>
          <w:szCs w:val="24"/>
        </w:rPr>
        <w:t>children</w:t>
      </w:r>
      <w:r w:rsidRPr="004E69D4">
        <w:rPr>
          <w:rFonts w:ascii="Arial" w:hAnsi="Arial" w:cs="Arial"/>
          <w:spacing w:val="23"/>
          <w:sz w:val="24"/>
          <w:szCs w:val="24"/>
        </w:rPr>
        <w:t xml:space="preserve"> </w:t>
      </w:r>
      <w:r w:rsidRPr="004E69D4">
        <w:rPr>
          <w:rFonts w:ascii="Arial" w:hAnsi="Arial" w:cs="Arial"/>
          <w:sz w:val="24"/>
          <w:szCs w:val="24"/>
        </w:rPr>
        <w:t>who</w:t>
      </w:r>
      <w:r w:rsidRPr="004E69D4">
        <w:rPr>
          <w:rFonts w:ascii="Arial" w:hAnsi="Arial" w:cs="Arial"/>
          <w:spacing w:val="27"/>
          <w:sz w:val="24"/>
          <w:szCs w:val="24"/>
        </w:rPr>
        <w:t xml:space="preserve"> </w:t>
      </w:r>
      <w:r w:rsidRPr="004E69D4">
        <w:rPr>
          <w:rFonts w:ascii="Arial" w:hAnsi="Arial" w:cs="Arial"/>
          <w:sz w:val="24"/>
          <w:szCs w:val="24"/>
        </w:rPr>
        <w:t>cannot</w:t>
      </w:r>
      <w:r w:rsidRPr="004E69D4">
        <w:rPr>
          <w:rFonts w:ascii="Arial" w:hAnsi="Arial" w:cs="Arial"/>
          <w:spacing w:val="27"/>
          <w:sz w:val="24"/>
          <w:szCs w:val="24"/>
        </w:rPr>
        <w:t xml:space="preserve"> </w:t>
      </w:r>
      <w:r w:rsidRPr="004E69D4">
        <w:rPr>
          <w:rFonts w:ascii="Arial" w:hAnsi="Arial" w:cs="Arial"/>
          <w:sz w:val="24"/>
          <w:szCs w:val="24"/>
        </w:rPr>
        <w:t>attend</w:t>
      </w:r>
      <w:r w:rsidRPr="004E69D4">
        <w:rPr>
          <w:rFonts w:ascii="Arial" w:hAnsi="Arial" w:cs="Arial"/>
          <w:spacing w:val="25"/>
          <w:sz w:val="24"/>
          <w:szCs w:val="24"/>
        </w:rPr>
        <w:t xml:space="preserve"> </w:t>
      </w:r>
      <w:r w:rsidRPr="004E69D4">
        <w:rPr>
          <w:rFonts w:ascii="Arial" w:hAnsi="Arial" w:cs="Arial"/>
          <w:sz w:val="24"/>
          <w:szCs w:val="24"/>
        </w:rPr>
        <w:t>school</w:t>
      </w:r>
      <w:r w:rsidRPr="004E69D4">
        <w:rPr>
          <w:rFonts w:ascii="Arial" w:hAnsi="Arial" w:cs="Arial"/>
          <w:spacing w:val="23"/>
          <w:sz w:val="24"/>
          <w:szCs w:val="24"/>
        </w:rPr>
        <w:t xml:space="preserve"> </w:t>
      </w:r>
      <w:r w:rsidRPr="004E69D4">
        <w:rPr>
          <w:rFonts w:ascii="Arial" w:hAnsi="Arial" w:cs="Arial"/>
          <w:sz w:val="24"/>
          <w:szCs w:val="24"/>
        </w:rPr>
        <w:t>because</w:t>
      </w:r>
      <w:r w:rsidRPr="004E69D4">
        <w:rPr>
          <w:rFonts w:ascii="Arial" w:hAnsi="Arial" w:cs="Arial"/>
          <w:spacing w:val="24"/>
          <w:sz w:val="24"/>
          <w:szCs w:val="24"/>
        </w:rPr>
        <w:t xml:space="preserve"> </w:t>
      </w:r>
      <w:r w:rsidRPr="004E69D4">
        <w:rPr>
          <w:rFonts w:ascii="Arial" w:hAnsi="Arial" w:cs="Arial"/>
          <w:sz w:val="24"/>
          <w:szCs w:val="24"/>
        </w:rPr>
        <w:t>of health needs'</w:t>
      </w:r>
    </w:p>
    <w:p w14:paraId="2B649181" w14:textId="77777777" w:rsidR="00615C57" w:rsidRPr="004E69D4" w:rsidRDefault="00615C57" w:rsidP="004E69D4">
      <w:pPr>
        <w:pStyle w:val="ListParagraph"/>
        <w:numPr>
          <w:ilvl w:val="0"/>
          <w:numId w:val="18"/>
        </w:numPr>
        <w:tabs>
          <w:tab w:val="left" w:pos="1255"/>
        </w:tabs>
        <w:autoSpaceDE w:val="0"/>
        <w:autoSpaceDN w:val="0"/>
        <w:spacing w:before="1" w:line="343" w:lineRule="auto"/>
        <w:ind w:left="1276" w:right="-7" w:hanging="425"/>
        <w:rPr>
          <w:rFonts w:ascii="Arial" w:hAnsi="Arial" w:cs="Arial"/>
          <w:sz w:val="24"/>
          <w:szCs w:val="24"/>
        </w:rPr>
      </w:pPr>
      <w:r w:rsidRPr="004E69D4">
        <w:rPr>
          <w:rFonts w:ascii="Arial" w:hAnsi="Arial" w:cs="Arial"/>
          <w:sz w:val="24"/>
          <w:szCs w:val="24"/>
        </w:rPr>
        <w:t>DfE</w:t>
      </w:r>
      <w:r w:rsidRPr="004E69D4">
        <w:rPr>
          <w:rFonts w:ascii="Arial" w:hAnsi="Arial" w:cs="Arial"/>
          <w:spacing w:val="-4"/>
          <w:sz w:val="24"/>
          <w:szCs w:val="24"/>
        </w:rPr>
        <w:t xml:space="preserve"> </w:t>
      </w:r>
      <w:r w:rsidRPr="004E69D4">
        <w:rPr>
          <w:rFonts w:ascii="Arial" w:hAnsi="Arial" w:cs="Arial"/>
          <w:sz w:val="24"/>
          <w:szCs w:val="24"/>
        </w:rPr>
        <w:t>(2015)</w:t>
      </w:r>
      <w:r w:rsidRPr="004E69D4">
        <w:rPr>
          <w:rFonts w:ascii="Arial" w:hAnsi="Arial" w:cs="Arial"/>
          <w:spacing w:val="-4"/>
          <w:sz w:val="24"/>
          <w:szCs w:val="24"/>
        </w:rPr>
        <w:t xml:space="preserve"> </w:t>
      </w:r>
      <w:r w:rsidRPr="004E69D4">
        <w:rPr>
          <w:rFonts w:ascii="Arial" w:hAnsi="Arial" w:cs="Arial"/>
          <w:sz w:val="24"/>
          <w:szCs w:val="24"/>
        </w:rPr>
        <w:t>'Supporting</w:t>
      </w:r>
      <w:r w:rsidRPr="004E69D4">
        <w:rPr>
          <w:rFonts w:ascii="Arial" w:hAnsi="Arial" w:cs="Arial"/>
          <w:spacing w:val="-5"/>
          <w:sz w:val="24"/>
          <w:szCs w:val="24"/>
        </w:rPr>
        <w:t xml:space="preserve"> </w:t>
      </w:r>
      <w:r w:rsidRPr="004E69D4">
        <w:rPr>
          <w:rFonts w:ascii="Arial" w:hAnsi="Arial" w:cs="Arial"/>
          <w:sz w:val="24"/>
          <w:szCs w:val="24"/>
        </w:rPr>
        <w:t>pupils</w:t>
      </w:r>
      <w:r w:rsidRPr="004E69D4">
        <w:rPr>
          <w:rFonts w:ascii="Arial" w:hAnsi="Arial" w:cs="Arial"/>
          <w:spacing w:val="-4"/>
          <w:sz w:val="24"/>
          <w:szCs w:val="24"/>
        </w:rPr>
        <w:t xml:space="preserve"> </w:t>
      </w:r>
      <w:r w:rsidRPr="004E69D4">
        <w:rPr>
          <w:rFonts w:ascii="Arial" w:hAnsi="Arial" w:cs="Arial"/>
          <w:sz w:val="24"/>
          <w:szCs w:val="24"/>
        </w:rPr>
        <w:t>at</w:t>
      </w:r>
      <w:r w:rsidRPr="004E69D4">
        <w:rPr>
          <w:rFonts w:ascii="Arial" w:hAnsi="Arial" w:cs="Arial"/>
          <w:spacing w:val="-4"/>
          <w:sz w:val="24"/>
          <w:szCs w:val="24"/>
        </w:rPr>
        <w:t xml:space="preserve"> </w:t>
      </w:r>
      <w:r w:rsidRPr="004E69D4">
        <w:rPr>
          <w:rFonts w:ascii="Arial" w:hAnsi="Arial" w:cs="Arial"/>
          <w:sz w:val="24"/>
          <w:szCs w:val="24"/>
        </w:rPr>
        <w:t>school</w:t>
      </w:r>
      <w:r w:rsidRPr="004E69D4">
        <w:rPr>
          <w:rFonts w:ascii="Arial" w:hAnsi="Arial" w:cs="Arial"/>
          <w:spacing w:val="-4"/>
          <w:sz w:val="24"/>
          <w:szCs w:val="24"/>
        </w:rPr>
        <w:t xml:space="preserve"> </w:t>
      </w:r>
      <w:r w:rsidRPr="004E69D4">
        <w:rPr>
          <w:rFonts w:ascii="Arial" w:hAnsi="Arial" w:cs="Arial"/>
          <w:sz w:val="24"/>
          <w:szCs w:val="24"/>
        </w:rPr>
        <w:t>with</w:t>
      </w:r>
      <w:r w:rsidRPr="004E69D4">
        <w:rPr>
          <w:rFonts w:ascii="Arial" w:hAnsi="Arial" w:cs="Arial"/>
          <w:spacing w:val="-8"/>
          <w:sz w:val="24"/>
          <w:szCs w:val="24"/>
        </w:rPr>
        <w:t xml:space="preserve"> </w:t>
      </w:r>
      <w:r w:rsidR="004E69D4">
        <w:rPr>
          <w:rFonts w:ascii="Arial" w:hAnsi="Arial" w:cs="Arial"/>
          <w:sz w:val="24"/>
          <w:szCs w:val="24"/>
        </w:rPr>
        <w:t>medical co</w:t>
      </w:r>
      <w:r w:rsidRPr="004E69D4">
        <w:rPr>
          <w:rFonts w:ascii="Arial" w:hAnsi="Arial" w:cs="Arial"/>
          <w:sz w:val="24"/>
          <w:szCs w:val="24"/>
        </w:rPr>
        <w:t>nditions'. It is also based on guidance provided by our local authority.</w:t>
      </w:r>
    </w:p>
    <w:p w14:paraId="4C2ECA78" w14:textId="77777777" w:rsidR="00615C57" w:rsidRPr="004E69D4" w:rsidRDefault="00615C57" w:rsidP="00615C57">
      <w:pPr>
        <w:pStyle w:val="BodyText"/>
        <w:rPr>
          <w:rFonts w:cs="Arial"/>
          <w:sz w:val="24"/>
          <w:szCs w:val="24"/>
        </w:rPr>
      </w:pPr>
    </w:p>
    <w:p w14:paraId="3A1A37CF" w14:textId="77777777" w:rsidR="00615C57" w:rsidRPr="004E69D4" w:rsidRDefault="00615C57" w:rsidP="00615C57">
      <w:pPr>
        <w:pStyle w:val="BodyText"/>
        <w:spacing w:before="250"/>
        <w:rPr>
          <w:rFonts w:cs="Arial"/>
          <w:sz w:val="24"/>
          <w:szCs w:val="24"/>
        </w:rPr>
      </w:pPr>
    </w:p>
    <w:p w14:paraId="1ADBCE5A" w14:textId="77777777" w:rsidR="00615C57" w:rsidRPr="004E69D4" w:rsidRDefault="00615C57" w:rsidP="004E69D4">
      <w:pPr>
        <w:pStyle w:val="Heading1"/>
        <w:keepNext w:val="0"/>
        <w:keepLines w:val="0"/>
        <w:widowControl w:val="0"/>
        <w:numPr>
          <w:ilvl w:val="0"/>
          <w:numId w:val="19"/>
        </w:numPr>
        <w:tabs>
          <w:tab w:val="left" w:pos="503"/>
        </w:tabs>
        <w:autoSpaceDE w:val="0"/>
        <w:autoSpaceDN w:val="0"/>
        <w:spacing w:before="0" w:line="240" w:lineRule="auto"/>
        <w:rPr>
          <w:rFonts w:ascii="Arial" w:hAnsi="Arial" w:cs="Arial"/>
          <w:b/>
          <w:color w:val="auto"/>
          <w:sz w:val="24"/>
          <w:szCs w:val="24"/>
          <w:u w:val="single"/>
        </w:rPr>
      </w:pPr>
      <w:bookmarkStart w:id="3" w:name="_bookmark3"/>
      <w:bookmarkEnd w:id="3"/>
      <w:r w:rsidRPr="004E69D4">
        <w:rPr>
          <w:rFonts w:ascii="Arial" w:hAnsi="Arial" w:cs="Arial"/>
          <w:b/>
          <w:color w:val="auto"/>
          <w:sz w:val="24"/>
          <w:szCs w:val="24"/>
          <w:u w:val="single"/>
        </w:rPr>
        <w:t>The</w:t>
      </w:r>
      <w:r w:rsidRPr="004E69D4">
        <w:rPr>
          <w:rFonts w:ascii="Arial" w:hAnsi="Arial" w:cs="Arial"/>
          <w:b/>
          <w:color w:val="auto"/>
          <w:spacing w:val="-6"/>
          <w:sz w:val="24"/>
          <w:szCs w:val="24"/>
          <w:u w:val="single"/>
        </w:rPr>
        <w:t xml:space="preserve"> </w:t>
      </w:r>
      <w:r w:rsidR="004E69D4">
        <w:rPr>
          <w:rFonts w:ascii="Arial" w:hAnsi="Arial" w:cs="Arial"/>
          <w:b/>
          <w:color w:val="auto"/>
          <w:spacing w:val="-6"/>
          <w:sz w:val="24"/>
          <w:szCs w:val="24"/>
          <w:u w:val="single"/>
        </w:rPr>
        <w:t>R</w:t>
      </w:r>
      <w:r w:rsidRPr="004E69D4">
        <w:rPr>
          <w:rFonts w:ascii="Arial" w:hAnsi="Arial" w:cs="Arial"/>
          <w:b/>
          <w:color w:val="auto"/>
          <w:sz w:val="24"/>
          <w:szCs w:val="24"/>
          <w:u w:val="single"/>
        </w:rPr>
        <w:t>esponsibilities</w:t>
      </w:r>
      <w:r w:rsidRPr="004E69D4">
        <w:rPr>
          <w:rFonts w:ascii="Arial" w:hAnsi="Arial" w:cs="Arial"/>
          <w:b/>
          <w:color w:val="auto"/>
          <w:spacing w:val="-5"/>
          <w:sz w:val="24"/>
          <w:szCs w:val="24"/>
          <w:u w:val="single"/>
        </w:rPr>
        <w:t xml:space="preserve"> </w:t>
      </w:r>
      <w:r w:rsidRPr="004E69D4">
        <w:rPr>
          <w:rFonts w:ascii="Arial" w:hAnsi="Arial" w:cs="Arial"/>
          <w:b/>
          <w:color w:val="auto"/>
          <w:sz w:val="24"/>
          <w:szCs w:val="24"/>
          <w:u w:val="single"/>
        </w:rPr>
        <w:t>of</w:t>
      </w:r>
      <w:r w:rsidRPr="004E69D4">
        <w:rPr>
          <w:rFonts w:ascii="Arial" w:hAnsi="Arial" w:cs="Arial"/>
          <w:b/>
          <w:color w:val="auto"/>
          <w:spacing w:val="-7"/>
          <w:sz w:val="24"/>
          <w:szCs w:val="24"/>
          <w:u w:val="single"/>
        </w:rPr>
        <w:t xml:space="preserve"> </w:t>
      </w:r>
      <w:r w:rsidRPr="004E69D4">
        <w:rPr>
          <w:rFonts w:ascii="Arial" w:hAnsi="Arial" w:cs="Arial"/>
          <w:b/>
          <w:color w:val="auto"/>
          <w:sz w:val="24"/>
          <w:szCs w:val="24"/>
          <w:u w:val="single"/>
        </w:rPr>
        <w:t>the</w:t>
      </w:r>
      <w:r w:rsidRPr="004E69D4">
        <w:rPr>
          <w:rFonts w:ascii="Arial" w:hAnsi="Arial" w:cs="Arial"/>
          <w:b/>
          <w:color w:val="auto"/>
          <w:spacing w:val="-4"/>
          <w:sz w:val="24"/>
          <w:szCs w:val="24"/>
          <w:u w:val="single"/>
        </w:rPr>
        <w:t xml:space="preserve"> </w:t>
      </w:r>
      <w:r w:rsidR="004E69D4">
        <w:rPr>
          <w:rFonts w:ascii="Arial" w:hAnsi="Arial" w:cs="Arial"/>
          <w:b/>
          <w:color w:val="auto"/>
          <w:spacing w:val="-2"/>
          <w:sz w:val="24"/>
          <w:szCs w:val="24"/>
          <w:u w:val="single"/>
        </w:rPr>
        <w:t>S</w:t>
      </w:r>
      <w:r w:rsidRPr="004E69D4">
        <w:rPr>
          <w:rFonts w:ascii="Arial" w:hAnsi="Arial" w:cs="Arial"/>
          <w:b/>
          <w:color w:val="auto"/>
          <w:spacing w:val="-2"/>
          <w:sz w:val="24"/>
          <w:szCs w:val="24"/>
          <w:u w:val="single"/>
        </w:rPr>
        <w:t>chool</w:t>
      </w:r>
    </w:p>
    <w:p w14:paraId="7D88177A" w14:textId="77777777" w:rsidR="00615C57" w:rsidRPr="004E69D4" w:rsidRDefault="00615C57" w:rsidP="00615C57">
      <w:pPr>
        <w:pStyle w:val="Heading2"/>
        <w:keepNext w:val="0"/>
        <w:widowControl w:val="0"/>
        <w:numPr>
          <w:ilvl w:val="1"/>
          <w:numId w:val="19"/>
        </w:numPr>
        <w:tabs>
          <w:tab w:val="left" w:pos="501"/>
        </w:tabs>
        <w:autoSpaceDE w:val="0"/>
        <w:autoSpaceDN w:val="0"/>
        <w:spacing w:before="340" w:after="0"/>
        <w:ind w:left="501" w:hanging="394"/>
        <w:jc w:val="both"/>
        <w:rPr>
          <w:i w:val="0"/>
          <w:color w:val="auto"/>
          <w:sz w:val="24"/>
          <w:szCs w:val="24"/>
        </w:rPr>
      </w:pPr>
      <w:r w:rsidRPr="004E69D4">
        <w:rPr>
          <w:i w:val="0"/>
          <w:color w:val="auto"/>
          <w:sz w:val="24"/>
          <w:szCs w:val="24"/>
        </w:rPr>
        <w:t>If</w:t>
      </w:r>
      <w:r w:rsidRPr="004E69D4">
        <w:rPr>
          <w:i w:val="0"/>
          <w:color w:val="auto"/>
          <w:spacing w:val="-4"/>
          <w:sz w:val="24"/>
          <w:szCs w:val="24"/>
        </w:rPr>
        <w:t xml:space="preserve"> </w:t>
      </w:r>
      <w:r w:rsidRPr="004E69D4">
        <w:rPr>
          <w:i w:val="0"/>
          <w:color w:val="auto"/>
          <w:sz w:val="24"/>
          <w:szCs w:val="24"/>
        </w:rPr>
        <w:t>the</w:t>
      </w:r>
      <w:r w:rsidRPr="004E69D4">
        <w:rPr>
          <w:i w:val="0"/>
          <w:color w:val="auto"/>
          <w:spacing w:val="-4"/>
          <w:sz w:val="24"/>
          <w:szCs w:val="24"/>
        </w:rPr>
        <w:t xml:space="preserve"> </w:t>
      </w:r>
      <w:r w:rsidRPr="004E69D4">
        <w:rPr>
          <w:i w:val="0"/>
          <w:color w:val="auto"/>
          <w:sz w:val="24"/>
          <w:szCs w:val="24"/>
        </w:rPr>
        <w:t>school</w:t>
      </w:r>
      <w:r w:rsidRPr="004E69D4">
        <w:rPr>
          <w:i w:val="0"/>
          <w:color w:val="auto"/>
          <w:spacing w:val="-4"/>
          <w:sz w:val="24"/>
          <w:szCs w:val="24"/>
        </w:rPr>
        <w:t xml:space="preserve"> </w:t>
      </w:r>
      <w:r w:rsidRPr="004E69D4">
        <w:rPr>
          <w:i w:val="0"/>
          <w:color w:val="auto"/>
          <w:sz w:val="24"/>
          <w:szCs w:val="24"/>
        </w:rPr>
        <w:t>makes</w:t>
      </w:r>
      <w:r w:rsidRPr="004E69D4">
        <w:rPr>
          <w:i w:val="0"/>
          <w:color w:val="auto"/>
          <w:spacing w:val="-4"/>
          <w:sz w:val="24"/>
          <w:szCs w:val="24"/>
        </w:rPr>
        <w:t xml:space="preserve"> </w:t>
      </w:r>
      <w:r w:rsidRPr="004E69D4">
        <w:rPr>
          <w:i w:val="0"/>
          <w:color w:val="auto"/>
          <w:spacing w:val="-2"/>
          <w:sz w:val="24"/>
          <w:szCs w:val="24"/>
        </w:rPr>
        <w:t>arrangements</w:t>
      </w:r>
    </w:p>
    <w:p w14:paraId="68F999C8" w14:textId="77777777" w:rsidR="00615C57" w:rsidRPr="004E69D4" w:rsidRDefault="00615C57" w:rsidP="00615C57">
      <w:pPr>
        <w:pStyle w:val="BodyText"/>
        <w:numPr>
          <w:ilvl w:val="0"/>
          <w:numId w:val="20"/>
        </w:numPr>
        <w:spacing w:before="120"/>
        <w:ind w:right="199"/>
        <w:jc w:val="both"/>
        <w:rPr>
          <w:rFonts w:cs="Arial"/>
          <w:sz w:val="24"/>
          <w:szCs w:val="24"/>
        </w:rPr>
      </w:pPr>
      <w:r w:rsidRPr="004E69D4">
        <w:rPr>
          <w:rFonts w:cs="Arial"/>
          <w:sz w:val="24"/>
          <w:szCs w:val="24"/>
        </w:rPr>
        <w:t>Initially,</w:t>
      </w:r>
      <w:r w:rsidRPr="004E69D4">
        <w:rPr>
          <w:rFonts w:cs="Arial"/>
          <w:spacing w:val="-6"/>
          <w:sz w:val="24"/>
          <w:szCs w:val="24"/>
        </w:rPr>
        <w:t xml:space="preserve"> </w:t>
      </w:r>
      <w:r w:rsidRPr="004E69D4">
        <w:rPr>
          <w:rFonts w:cs="Arial"/>
          <w:sz w:val="24"/>
          <w:szCs w:val="24"/>
        </w:rPr>
        <w:t>the</w:t>
      </w:r>
      <w:r w:rsidRPr="004E69D4">
        <w:rPr>
          <w:rFonts w:cs="Arial"/>
          <w:spacing w:val="-6"/>
          <w:sz w:val="24"/>
          <w:szCs w:val="24"/>
        </w:rPr>
        <w:t xml:space="preserve"> </w:t>
      </w:r>
      <w:r w:rsidRPr="004E69D4">
        <w:rPr>
          <w:rFonts w:cs="Arial"/>
          <w:sz w:val="24"/>
          <w:szCs w:val="24"/>
        </w:rPr>
        <w:t>school</w:t>
      </w:r>
      <w:r w:rsidRPr="004E69D4">
        <w:rPr>
          <w:rFonts w:cs="Arial"/>
          <w:spacing w:val="-7"/>
          <w:sz w:val="24"/>
          <w:szCs w:val="24"/>
        </w:rPr>
        <w:t xml:space="preserve"> </w:t>
      </w:r>
      <w:r w:rsidRPr="004E69D4">
        <w:rPr>
          <w:rFonts w:cs="Arial"/>
          <w:sz w:val="24"/>
          <w:szCs w:val="24"/>
        </w:rPr>
        <w:t>will</w:t>
      </w:r>
      <w:r w:rsidRPr="004E69D4">
        <w:rPr>
          <w:rFonts w:cs="Arial"/>
          <w:spacing w:val="-7"/>
          <w:sz w:val="24"/>
          <w:szCs w:val="24"/>
        </w:rPr>
        <w:t xml:space="preserve"> </w:t>
      </w:r>
      <w:r w:rsidRPr="004E69D4">
        <w:rPr>
          <w:rFonts w:cs="Arial"/>
          <w:sz w:val="24"/>
          <w:szCs w:val="24"/>
        </w:rPr>
        <w:t>attempt</w:t>
      </w:r>
      <w:r w:rsidRPr="004E69D4">
        <w:rPr>
          <w:rFonts w:cs="Arial"/>
          <w:spacing w:val="-6"/>
          <w:sz w:val="24"/>
          <w:szCs w:val="24"/>
        </w:rPr>
        <w:t xml:space="preserve"> </w:t>
      </w:r>
      <w:r w:rsidRPr="004E69D4">
        <w:rPr>
          <w:rFonts w:cs="Arial"/>
          <w:sz w:val="24"/>
          <w:szCs w:val="24"/>
        </w:rPr>
        <w:t>to</w:t>
      </w:r>
      <w:r w:rsidRPr="004E69D4">
        <w:rPr>
          <w:rFonts w:cs="Arial"/>
          <w:spacing w:val="-6"/>
          <w:sz w:val="24"/>
          <w:szCs w:val="24"/>
        </w:rPr>
        <w:t xml:space="preserve"> </w:t>
      </w:r>
      <w:r w:rsidRPr="004E69D4">
        <w:rPr>
          <w:rFonts w:cs="Arial"/>
          <w:sz w:val="24"/>
          <w:szCs w:val="24"/>
        </w:rPr>
        <w:t>make</w:t>
      </w:r>
      <w:r w:rsidRPr="004E69D4">
        <w:rPr>
          <w:rFonts w:cs="Arial"/>
          <w:spacing w:val="-6"/>
          <w:sz w:val="24"/>
          <w:szCs w:val="24"/>
        </w:rPr>
        <w:t xml:space="preserve"> </w:t>
      </w:r>
      <w:r w:rsidRPr="004E69D4">
        <w:rPr>
          <w:rFonts w:cs="Arial"/>
          <w:sz w:val="24"/>
          <w:szCs w:val="24"/>
        </w:rPr>
        <w:t>arrangements</w:t>
      </w:r>
      <w:r w:rsidRPr="004E69D4">
        <w:rPr>
          <w:rFonts w:cs="Arial"/>
          <w:spacing w:val="-5"/>
          <w:sz w:val="24"/>
          <w:szCs w:val="24"/>
        </w:rPr>
        <w:t xml:space="preserve"> </w:t>
      </w:r>
      <w:r w:rsidRPr="004E69D4">
        <w:rPr>
          <w:rFonts w:cs="Arial"/>
          <w:sz w:val="24"/>
          <w:szCs w:val="24"/>
        </w:rPr>
        <w:t>to</w:t>
      </w:r>
      <w:r w:rsidRPr="004E69D4">
        <w:rPr>
          <w:rFonts w:cs="Arial"/>
          <w:spacing w:val="-4"/>
          <w:sz w:val="24"/>
          <w:szCs w:val="24"/>
        </w:rPr>
        <w:t xml:space="preserve"> </w:t>
      </w:r>
      <w:r w:rsidRPr="004E69D4">
        <w:rPr>
          <w:rFonts w:cs="Arial"/>
          <w:sz w:val="24"/>
          <w:szCs w:val="24"/>
        </w:rPr>
        <w:t>deliver</w:t>
      </w:r>
      <w:r w:rsidRPr="004E69D4">
        <w:rPr>
          <w:rFonts w:cs="Arial"/>
          <w:spacing w:val="-5"/>
          <w:sz w:val="24"/>
          <w:szCs w:val="24"/>
        </w:rPr>
        <w:t xml:space="preserve"> </w:t>
      </w:r>
      <w:r w:rsidRPr="004E69D4">
        <w:rPr>
          <w:rFonts w:cs="Arial"/>
          <w:sz w:val="24"/>
          <w:szCs w:val="24"/>
        </w:rPr>
        <w:t>suitable</w:t>
      </w:r>
      <w:r w:rsidRPr="004E69D4">
        <w:rPr>
          <w:rFonts w:cs="Arial"/>
          <w:spacing w:val="-6"/>
          <w:sz w:val="24"/>
          <w:szCs w:val="24"/>
        </w:rPr>
        <w:t xml:space="preserve"> </w:t>
      </w:r>
      <w:r w:rsidRPr="004E69D4">
        <w:rPr>
          <w:rFonts w:cs="Arial"/>
          <w:sz w:val="24"/>
          <w:szCs w:val="24"/>
        </w:rPr>
        <w:t>education</w:t>
      </w:r>
      <w:r w:rsidRPr="004E69D4">
        <w:rPr>
          <w:rFonts w:cs="Arial"/>
          <w:spacing w:val="-6"/>
          <w:sz w:val="24"/>
          <w:szCs w:val="24"/>
        </w:rPr>
        <w:t xml:space="preserve"> </w:t>
      </w:r>
      <w:r w:rsidRPr="004E69D4">
        <w:rPr>
          <w:rFonts w:cs="Arial"/>
          <w:sz w:val="24"/>
          <w:szCs w:val="24"/>
        </w:rPr>
        <w:t>for</w:t>
      </w:r>
      <w:r w:rsidRPr="004E69D4">
        <w:rPr>
          <w:rFonts w:cs="Arial"/>
          <w:spacing w:val="-7"/>
          <w:sz w:val="24"/>
          <w:szCs w:val="24"/>
        </w:rPr>
        <w:t xml:space="preserve"> </w:t>
      </w:r>
      <w:r w:rsidRPr="004E69D4">
        <w:rPr>
          <w:rFonts w:cs="Arial"/>
          <w:sz w:val="24"/>
          <w:szCs w:val="24"/>
        </w:rPr>
        <w:t>children</w:t>
      </w:r>
      <w:r w:rsidRPr="004E69D4">
        <w:rPr>
          <w:rFonts w:cs="Arial"/>
          <w:spacing w:val="-7"/>
          <w:sz w:val="24"/>
          <w:szCs w:val="24"/>
        </w:rPr>
        <w:t xml:space="preserve"> </w:t>
      </w:r>
      <w:r w:rsidRPr="004E69D4">
        <w:rPr>
          <w:rFonts w:cs="Arial"/>
          <w:sz w:val="24"/>
          <w:szCs w:val="24"/>
        </w:rPr>
        <w:t>with health needs who cannot attend school.</w:t>
      </w:r>
    </w:p>
    <w:p w14:paraId="4A8D6E3D" w14:textId="77777777" w:rsidR="00615C57" w:rsidRPr="004E69D4" w:rsidRDefault="00615C57" w:rsidP="00615C57">
      <w:pPr>
        <w:pStyle w:val="BodyText"/>
        <w:numPr>
          <w:ilvl w:val="0"/>
          <w:numId w:val="20"/>
        </w:numPr>
        <w:spacing w:before="121"/>
        <w:ind w:right="201"/>
        <w:jc w:val="both"/>
        <w:rPr>
          <w:rFonts w:cs="Arial"/>
          <w:sz w:val="24"/>
          <w:szCs w:val="24"/>
        </w:rPr>
      </w:pPr>
      <w:r w:rsidRPr="004E69D4">
        <w:rPr>
          <w:rFonts w:cs="Arial"/>
          <w:sz w:val="24"/>
          <w:szCs w:val="24"/>
        </w:rPr>
        <w:t>The</w:t>
      </w:r>
      <w:r w:rsidRPr="004E69D4">
        <w:rPr>
          <w:rFonts w:cs="Arial"/>
          <w:spacing w:val="-4"/>
          <w:sz w:val="24"/>
          <w:szCs w:val="24"/>
        </w:rPr>
        <w:t xml:space="preserve"> </w:t>
      </w:r>
      <w:r w:rsidRPr="004E69D4">
        <w:rPr>
          <w:rFonts w:cs="Arial"/>
          <w:sz w:val="24"/>
          <w:szCs w:val="24"/>
        </w:rPr>
        <w:t>Head</w:t>
      </w:r>
      <w:r w:rsidRPr="004E69D4">
        <w:rPr>
          <w:rFonts w:cs="Arial"/>
          <w:spacing w:val="-7"/>
          <w:sz w:val="24"/>
          <w:szCs w:val="24"/>
        </w:rPr>
        <w:t xml:space="preserve"> </w:t>
      </w:r>
      <w:r w:rsidRPr="004E69D4">
        <w:rPr>
          <w:rFonts w:cs="Arial"/>
          <w:sz w:val="24"/>
          <w:szCs w:val="24"/>
        </w:rPr>
        <w:t>Teacher</w:t>
      </w:r>
      <w:r w:rsidRPr="004E69D4">
        <w:rPr>
          <w:rFonts w:cs="Arial"/>
          <w:spacing w:val="-4"/>
          <w:sz w:val="24"/>
          <w:szCs w:val="24"/>
        </w:rPr>
        <w:t xml:space="preserve"> </w:t>
      </w:r>
      <w:r w:rsidRPr="004E69D4">
        <w:rPr>
          <w:rFonts w:cs="Arial"/>
          <w:sz w:val="24"/>
          <w:szCs w:val="24"/>
        </w:rPr>
        <w:t>and</w:t>
      </w:r>
      <w:r w:rsidRPr="004E69D4">
        <w:rPr>
          <w:rFonts w:cs="Arial"/>
          <w:spacing w:val="-7"/>
          <w:sz w:val="24"/>
          <w:szCs w:val="24"/>
        </w:rPr>
        <w:t xml:space="preserve"> </w:t>
      </w:r>
      <w:r w:rsidRPr="004E69D4">
        <w:rPr>
          <w:rFonts w:cs="Arial"/>
          <w:sz w:val="24"/>
          <w:szCs w:val="24"/>
        </w:rPr>
        <w:t>SENDCO</w:t>
      </w:r>
      <w:r w:rsidRPr="004E69D4">
        <w:rPr>
          <w:rFonts w:cs="Arial"/>
          <w:spacing w:val="-7"/>
          <w:sz w:val="24"/>
          <w:szCs w:val="24"/>
        </w:rPr>
        <w:t xml:space="preserve"> </w:t>
      </w:r>
      <w:r w:rsidRPr="004E69D4">
        <w:rPr>
          <w:rFonts w:cs="Arial"/>
          <w:sz w:val="24"/>
          <w:szCs w:val="24"/>
        </w:rPr>
        <w:t>will</w:t>
      </w:r>
      <w:r w:rsidRPr="004E69D4">
        <w:rPr>
          <w:rFonts w:cs="Arial"/>
          <w:spacing w:val="-7"/>
          <w:sz w:val="24"/>
          <w:szCs w:val="24"/>
        </w:rPr>
        <w:t xml:space="preserve"> </w:t>
      </w:r>
      <w:r w:rsidRPr="004E69D4">
        <w:rPr>
          <w:rFonts w:cs="Arial"/>
          <w:sz w:val="24"/>
          <w:szCs w:val="24"/>
        </w:rPr>
        <w:t>be</w:t>
      </w:r>
      <w:r w:rsidRPr="004E69D4">
        <w:rPr>
          <w:rFonts w:cs="Arial"/>
          <w:spacing w:val="-6"/>
          <w:sz w:val="24"/>
          <w:szCs w:val="24"/>
        </w:rPr>
        <w:t xml:space="preserve"> </w:t>
      </w:r>
      <w:r w:rsidRPr="004E69D4">
        <w:rPr>
          <w:rFonts w:cs="Arial"/>
          <w:sz w:val="24"/>
          <w:szCs w:val="24"/>
        </w:rPr>
        <w:t>responsible</w:t>
      </w:r>
      <w:r w:rsidRPr="004E69D4">
        <w:rPr>
          <w:rFonts w:cs="Arial"/>
          <w:spacing w:val="-7"/>
          <w:sz w:val="24"/>
          <w:szCs w:val="24"/>
        </w:rPr>
        <w:t xml:space="preserve"> </w:t>
      </w:r>
      <w:r w:rsidRPr="004E69D4">
        <w:rPr>
          <w:rFonts w:cs="Arial"/>
          <w:sz w:val="24"/>
          <w:szCs w:val="24"/>
        </w:rPr>
        <w:t>for</w:t>
      </w:r>
      <w:r w:rsidRPr="004E69D4">
        <w:rPr>
          <w:rFonts w:cs="Arial"/>
          <w:spacing w:val="-9"/>
          <w:sz w:val="24"/>
          <w:szCs w:val="24"/>
        </w:rPr>
        <w:t xml:space="preserve"> </w:t>
      </w:r>
      <w:r w:rsidRPr="004E69D4">
        <w:rPr>
          <w:rFonts w:cs="Arial"/>
          <w:sz w:val="24"/>
          <w:szCs w:val="24"/>
        </w:rPr>
        <w:t>making</w:t>
      </w:r>
      <w:r w:rsidRPr="004E69D4">
        <w:rPr>
          <w:rFonts w:cs="Arial"/>
          <w:spacing w:val="-7"/>
          <w:sz w:val="24"/>
          <w:szCs w:val="24"/>
        </w:rPr>
        <w:t xml:space="preserve"> </w:t>
      </w:r>
      <w:r w:rsidRPr="004E69D4">
        <w:rPr>
          <w:rFonts w:cs="Arial"/>
          <w:sz w:val="24"/>
          <w:szCs w:val="24"/>
        </w:rPr>
        <w:t>and</w:t>
      </w:r>
      <w:r w:rsidRPr="004E69D4">
        <w:rPr>
          <w:rFonts w:cs="Arial"/>
          <w:spacing w:val="-7"/>
          <w:sz w:val="24"/>
          <w:szCs w:val="24"/>
        </w:rPr>
        <w:t xml:space="preserve"> </w:t>
      </w:r>
      <w:r w:rsidRPr="004E69D4">
        <w:rPr>
          <w:rFonts w:cs="Arial"/>
          <w:sz w:val="24"/>
          <w:szCs w:val="24"/>
        </w:rPr>
        <w:t>monitoring</w:t>
      </w:r>
      <w:r w:rsidRPr="004E69D4">
        <w:rPr>
          <w:rFonts w:cs="Arial"/>
          <w:spacing w:val="-7"/>
          <w:sz w:val="24"/>
          <w:szCs w:val="24"/>
        </w:rPr>
        <w:t xml:space="preserve"> </w:t>
      </w:r>
      <w:r w:rsidRPr="004E69D4">
        <w:rPr>
          <w:rFonts w:cs="Arial"/>
          <w:sz w:val="24"/>
          <w:szCs w:val="24"/>
        </w:rPr>
        <w:t>these</w:t>
      </w:r>
      <w:r w:rsidRPr="004E69D4">
        <w:rPr>
          <w:rFonts w:cs="Arial"/>
          <w:spacing w:val="-4"/>
          <w:sz w:val="24"/>
          <w:szCs w:val="24"/>
        </w:rPr>
        <w:t xml:space="preserve"> </w:t>
      </w:r>
      <w:r w:rsidRPr="004E69D4">
        <w:rPr>
          <w:rFonts w:cs="Arial"/>
          <w:sz w:val="24"/>
          <w:szCs w:val="24"/>
        </w:rPr>
        <w:t>arrangements.</w:t>
      </w:r>
      <w:r w:rsidRPr="004E69D4">
        <w:rPr>
          <w:rFonts w:cs="Arial"/>
          <w:spacing w:val="-7"/>
          <w:sz w:val="24"/>
          <w:szCs w:val="24"/>
        </w:rPr>
        <w:t xml:space="preserve"> </w:t>
      </w:r>
      <w:r w:rsidRPr="004E69D4">
        <w:rPr>
          <w:rFonts w:cs="Arial"/>
          <w:sz w:val="24"/>
          <w:szCs w:val="24"/>
        </w:rPr>
        <w:t>A meeting will be made with parents / carers to discuss arrangements for working from home or hospital.</w:t>
      </w:r>
      <w:r w:rsidRPr="004E69D4">
        <w:rPr>
          <w:rFonts w:cs="Arial"/>
          <w:spacing w:val="-2"/>
          <w:sz w:val="24"/>
          <w:szCs w:val="24"/>
        </w:rPr>
        <w:t xml:space="preserve"> </w:t>
      </w:r>
      <w:r w:rsidRPr="004E69D4">
        <w:rPr>
          <w:rFonts w:cs="Arial"/>
          <w:sz w:val="24"/>
          <w:szCs w:val="24"/>
        </w:rPr>
        <w:t>A</w:t>
      </w:r>
      <w:r w:rsidRPr="004E69D4">
        <w:rPr>
          <w:rFonts w:cs="Arial"/>
          <w:spacing w:val="-5"/>
          <w:sz w:val="24"/>
          <w:szCs w:val="24"/>
        </w:rPr>
        <w:t xml:space="preserve"> </w:t>
      </w:r>
      <w:r w:rsidRPr="004E69D4">
        <w:rPr>
          <w:rFonts w:cs="Arial"/>
          <w:sz w:val="24"/>
          <w:szCs w:val="24"/>
        </w:rPr>
        <w:t>plan</w:t>
      </w:r>
      <w:r w:rsidRPr="004E69D4">
        <w:rPr>
          <w:rFonts w:cs="Arial"/>
          <w:spacing w:val="-5"/>
          <w:sz w:val="24"/>
          <w:szCs w:val="24"/>
        </w:rPr>
        <w:t xml:space="preserve"> </w:t>
      </w:r>
      <w:r w:rsidRPr="004E69D4">
        <w:rPr>
          <w:rFonts w:cs="Arial"/>
          <w:sz w:val="24"/>
          <w:szCs w:val="24"/>
        </w:rPr>
        <w:t>will</w:t>
      </w:r>
      <w:r w:rsidRPr="004E69D4">
        <w:rPr>
          <w:rFonts w:cs="Arial"/>
          <w:spacing w:val="-2"/>
          <w:sz w:val="24"/>
          <w:szCs w:val="24"/>
        </w:rPr>
        <w:t xml:space="preserve"> </w:t>
      </w:r>
      <w:r w:rsidRPr="004E69D4">
        <w:rPr>
          <w:rFonts w:cs="Arial"/>
          <w:sz w:val="24"/>
          <w:szCs w:val="24"/>
        </w:rPr>
        <w:t>be</w:t>
      </w:r>
      <w:r w:rsidRPr="004E69D4">
        <w:rPr>
          <w:rFonts w:cs="Arial"/>
          <w:spacing w:val="-2"/>
          <w:sz w:val="24"/>
          <w:szCs w:val="24"/>
        </w:rPr>
        <w:t xml:space="preserve"> </w:t>
      </w:r>
      <w:r w:rsidRPr="004E69D4">
        <w:rPr>
          <w:rFonts w:cs="Arial"/>
          <w:sz w:val="24"/>
          <w:szCs w:val="24"/>
        </w:rPr>
        <w:t>drawn</w:t>
      </w:r>
      <w:r w:rsidRPr="004E69D4">
        <w:rPr>
          <w:rFonts w:cs="Arial"/>
          <w:spacing w:val="-2"/>
          <w:sz w:val="24"/>
          <w:szCs w:val="24"/>
        </w:rPr>
        <w:t xml:space="preserve"> </w:t>
      </w:r>
      <w:r w:rsidRPr="004E69D4">
        <w:rPr>
          <w:rFonts w:cs="Arial"/>
          <w:sz w:val="24"/>
          <w:szCs w:val="24"/>
        </w:rPr>
        <w:t>up</w:t>
      </w:r>
      <w:r w:rsidRPr="004E69D4">
        <w:rPr>
          <w:rFonts w:cs="Arial"/>
          <w:spacing w:val="-4"/>
          <w:sz w:val="24"/>
          <w:szCs w:val="24"/>
        </w:rPr>
        <w:t xml:space="preserve"> </w:t>
      </w:r>
      <w:r w:rsidRPr="004E69D4">
        <w:rPr>
          <w:rFonts w:cs="Arial"/>
          <w:sz w:val="24"/>
          <w:szCs w:val="24"/>
        </w:rPr>
        <w:t>detailing</w:t>
      </w:r>
      <w:r w:rsidRPr="004E69D4">
        <w:rPr>
          <w:rFonts w:cs="Arial"/>
          <w:spacing w:val="-3"/>
          <w:sz w:val="24"/>
          <w:szCs w:val="24"/>
        </w:rPr>
        <w:t xml:space="preserve"> </w:t>
      </w:r>
      <w:r w:rsidRPr="004E69D4">
        <w:rPr>
          <w:rFonts w:cs="Arial"/>
          <w:sz w:val="24"/>
          <w:szCs w:val="24"/>
        </w:rPr>
        <w:t>agreed</w:t>
      </w:r>
      <w:r w:rsidRPr="004E69D4">
        <w:rPr>
          <w:rFonts w:cs="Arial"/>
          <w:spacing w:val="-6"/>
          <w:sz w:val="24"/>
          <w:szCs w:val="24"/>
        </w:rPr>
        <w:t xml:space="preserve"> </w:t>
      </w:r>
      <w:r w:rsidRPr="004E69D4">
        <w:rPr>
          <w:rFonts w:cs="Arial"/>
          <w:sz w:val="24"/>
          <w:szCs w:val="24"/>
        </w:rPr>
        <w:t>actions</w:t>
      </w:r>
      <w:r w:rsidRPr="004E69D4">
        <w:rPr>
          <w:rFonts w:cs="Arial"/>
          <w:spacing w:val="-2"/>
          <w:sz w:val="24"/>
          <w:szCs w:val="24"/>
        </w:rPr>
        <w:t xml:space="preserve"> </w:t>
      </w:r>
      <w:r w:rsidRPr="004E69D4">
        <w:rPr>
          <w:rFonts w:cs="Arial"/>
          <w:sz w:val="24"/>
          <w:szCs w:val="24"/>
        </w:rPr>
        <w:t>from</w:t>
      </w:r>
      <w:r w:rsidRPr="004E69D4">
        <w:rPr>
          <w:rFonts w:cs="Arial"/>
          <w:spacing w:val="-4"/>
          <w:sz w:val="24"/>
          <w:szCs w:val="24"/>
        </w:rPr>
        <w:t xml:space="preserve"> </w:t>
      </w:r>
      <w:r w:rsidRPr="004E69D4">
        <w:rPr>
          <w:rFonts w:cs="Arial"/>
          <w:sz w:val="24"/>
          <w:szCs w:val="24"/>
        </w:rPr>
        <w:t>the</w:t>
      </w:r>
      <w:r w:rsidRPr="004E69D4">
        <w:rPr>
          <w:rFonts w:cs="Arial"/>
          <w:spacing w:val="-4"/>
          <w:sz w:val="24"/>
          <w:szCs w:val="24"/>
        </w:rPr>
        <w:t xml:space="preserve"> </w:t>
      </w:r>
      <w:r w:rsidRPr="004E69D4">
        <w:rPr>
          <w:rFonts w:cs="Arial"/>
          <w:sz w:val="24"/>
          <w:szCs w:val="24"/>
        </w:rPr>
        <w:t>discussion,</w:t>
      </w:r>
      <w:r w:rsidRPr="004E69D4">
        <w:rPr>
          <w:rFonts w:cs="Arial"/>
          <w:spacing w:val="-4"/>
          <w:sz w:val="24"/>
          <w:szCs w:val="24"/>
        </w:rPr>
        <w:t xml:space="preserve"> </w:t>
      </w:r>
      <w:r w:rsidRPr="004E69D4">
        <w:rPr>
          <w:rFonts w:cs="Arial"/>
          <w:sz w:val="24"/>
          <w:szCs w:val="24"/>
        </w:rPr>
        <w:t>the</w:t>
      </w:r>
      <w:r w:rsidRPr="004E69D4">
        <w:rPr>
          <w:rFonts w:cs="Arial"/>
          <w:spacing w:val="-2"/>
          <w:sz w:val="24"/>
          <w:szCs w:val="24"/>
        </w:rPr>
        <w:t xml:space="preserve"> </w:t>
      </w:r>
      <w:r w:rsidRPr="004E69D4">
        <w:rPr>
          <w:rFonts w:cs="Arial"/>
          <w:sz w:val="24"/>
          <w:szCs w:val="24"/>
        </w:rPr>
        <w:t>plan</w:t>
      </w:r>
      <w:r w:rsidRPr="004E69D4">
        <w:rPr>
          <w:rFonts w:cs="Arial"/>
          <w:spacing w:val="-6"/>
          <w:sz w:val="24"/>
          <w:szCs w:val="24"/>
        </w:rPr>
        <w:t xml:space="preserve"> </w:t>
      </w:r>
      <w:r w:rsidRPr="004E69D4">
        <w:rPr>
          <w:rFonts w:cs="Arial"/>
          <w:sz w:val="24"/>
          <w:szCs w:val="24"/>
        </w:rPr>
        <w:t>will</w:t>
      </w:r>
      <w:r w:rsidRPr="004E69D4">
        <w:rPr>
          <w:rFonts w:cs="Arial"/>
          <w:spacing w:val="-5"/>
          <w:sz w:val="24"/>
          <w:szCs w:val="24"/>
        </w:rPr>
        <w:t xml:space="preserve"> </w:t>
      </w:r>
      <w:r w:rsidRPr="004E69D4">
        <w:rPr>
          <w:rFonts w:cs="Arial"/>
          <w:sz w:val="24"/>
          <w:szCs w:val="24"/>
        </w:rPr>
        <w:t>be</w:t>
      </w:r>
      <w:r w:rsidRPr="004E69D4">
        <w:rPr>
          <w:rFonts w:cs="Arial"/>
          <w:spacing w:val="-4"/>
          <w:sz w:val="24"/>
          <w:szCs w:val="24"/>
        </w:rPr>
        <w:t xml:space="preserve"> </w:t>
      </w:r>
      <w:r w:rsidRPr="004E69D4">
        <w:rPr>
          <w:rFonts w:cs="Arial"/>
          <w:sz w:val="24"/>
          <w:szCs w:val="24"/>
        </w:rPr>
        <w:t>signed by school and parents / carers. The plan will then be carried out to deliver education to the child.</w:t>
      </w:r>
    </w:p>
    <w:p w14:paraId="2ECAF92C" w14:textId="77777777" w:rsidR="00615C57" w:rsidRPr="004E69D4" w:rsidRDefault="00615C57" w:rsidP="00615C57">
      <w:pPr>
        <w:pStyle w:val="BodyText"/>
        <w:numPr>
          <w:ilvl w:val="0"/>
          <w:numId w:val="20"/>
        </w:numPr>
        <w:ind w:right="203"/>
        <w:jc w:val="both"/>
        <w:rPr>
          <w:rFonts w:cs="Arial"/>
          <w:sz w:val="24"/>
          <w:szCs w:val="24"/>
        </w:rPr>
      </w:pPr>
      <w:r w:rsidRPr="004E69D4">
        <w:rPr>
          <w:rFonts w:cs="Arial"/>
          <w:sz w:val="24"/>
          <w:szCs w:val="24"/>
        </w:rPr>
        <w:t>Arrangements could include sending work home, attending a hospital school or a Teaching Assistant may attend the home to deliver lessons, work will be prepared by class teachers.</w:t>
      </w:r>
    </w:p>
    <w:p w14:paraId="3BC5CCC0" w14:textId="77777777" w:rsidR="00615C57" w:rsidRPr="004E69D4" w:rsidRDefault="00615C57" w:rsidP="00615C57">
      <w:pPr>
        <w:pStyle w:val="BodyText"/>
        <w:numPr>
          <w:ilvl w:val="0"/>
          <w:numId w:val="20"/>
        </w:numPr>
        <w:spacing w:before="121"/>
        <w:ind w:right="205"/>
        <w:jc w:val="both"/>
        <w:rPr>
          <w:rFonts w:cs="Arial"/>
          <w:sz w:val="24"/>
          <w:szCs w:val="24"/>
        </w:rPr>
      </w:pPr>
      <w:r w:rsidRPr="004E69D4">
        <w:rPr>
          <w:rFonts w:cs="Arial"/>
          <w:sz w:val="24"/>
          <w:szCs w:val="24"/>
        </w:rPr>
        <w:t>The pupil will be slowly integrated back into school with either alternative arrangements to make it possible such</w:t>
      </w:r>
      <w:r w:rsidRPr="004E69D4">
        <w:rPr>
          <w:rFonts w:cs="Arial"/>
          <w:spacing w:val="-1"/>
          <w:sz w:val="24"/>
          <w:szCs w:val="24"/>
        </w:rPr>
        <w:t xml:space="preserve"> </w:t>
      </w:r>
      <w:r w:rsidRPr="004E69D4">
        <w:rPr>
          <w:rFonts w:cs="Arial"/>
          <w:sz w:val="24"/>
          <w:szCs w:val="24"/>
        </w:rPr>
        <w:t>as</w:t>
      </w:r>
      <w:r w:rsidRPr="004E69D4">
        <w:rPr>
          <w:rFonts w:cs="Arial"/>
          <w:spacing w:val="-2"/>
          <w:sz w:val="24"/>
          <w:szCs w:val="24"/>
        </w:rPr>
        <w:t xml:space="preserve"> </w:t>
      </w:r>
      <w:r w:rsidRPr="004E69D4">
        <w:rPr>
          <w:rFonts w:cs="Arial"/>
          <w:sz w:val="24"/>
          <w:szCs w:val="24"/>
        </w:rPr>
        <w:t>alternative provision for break or</w:t>
      </w:r>
      <w:r w:rsidRPr="004E69D4">
        <w:rPr>
          <w:rFonts w:cs="Arial"/>
          <w:spacing w:val="-2"/>
          <w:sz w:val="24"/>
          <w:szCs w:val="24"/>
        </w:rPr>
        <w:t xml:space="preserve"> </w:t>
      </w:r>
      <w:r w:rsidRPr="004E69D4">
        <w:rPr>
          <w:rFonts w:cs="Arial"/>
          <w:sz w:val="24"/>
          <w:szCs w:val="24"/>
        </w:rPr>
        <w:t>lunch times or</w:t>
      </w:r>
      <w:r w:rsidRPr="004E69D4">
        <w:rPr>
          <w:rFonts w:cs="Arial"/>
          <w:spacing w:val="-2"/>
          <w:sz w:val="24"/>
          <w:szCs w:val="24"/>
        </w:rPr>
        <w:t xml:space="preserve"> </w:t>
      </w:r>
      <w:r w:rsidRPr="004E69D4">
        <w:rPr>
          <w:rFonts w:cs="Arial"/>
          <w:sz w:val="24"/>
          <w:szCs w:val="24"/>
        </w:rPr>
        <w:t>the pupil may come back into school on a reduced timetable until their health needs have been met.</w:t>
      </w:r>
    </w:p>
    <w:p w14:paraId="2E4CAB55" w14:textId="77777777" w:rsidR="00615C57" w:rsidRPr="004E69D4" w:rsidRDefault="00615C57" w:rsidP="00615C57">
      <w:pPr>
        <w:pStyle w:val="BodyText"/>
        <w:spacing w:before="241"/>
        <w:rPr>
          <w:rFonts w:cs="Arial"/>
          <w:sz w:val="24"/>
          <w:szCs w:val="24"/>
        </w:rPr>
      </w:pPr>
    </w:p>
    <w:p w14:paraId="4E559D97" w14:textId="77777777" w:rsidR="00615C57" w:rsidRDefault="00615C57" w:rsidP="00615C57">
      <w:pPr>
        <w:pStyle w:val="Heading2"/>
        <w:keepNext w:val="0"/>
        <w:widowControl w:val="0"/>
        <w:numPr>
          <w:ilvl w:val="1"/>
          <w:numId w:val="19"/>
        </w:numPr>
        <w:tabs>
          <w:tab w:val="left" w:pos="501"/>
        </w:tabs>
        <w:autoSpaceDE w:val="0"/>
        <w:autoSpaceDN w:val="0"/>
        <w:spacing w:before="0" w:after="0"/>
        <w:ind w:left="501" w:hanging="394"/>
        <w:jc w:val="both"/>
        <w:rPr>
          <w:i w:val="0"/>
          <w:color w:val="auto"/>
          <w:spacing w:val="-2"/>
          <w:sz w:val="24"/>
          <w:szCs w:val="24"/>
        </w:rPr>
      </w:pPr>
      <w:r w:rsidRPr="004E69D4">
        <w:rPr>
          <w:i w:val="0"/>
          <w:color w:val="auto"/>
          <w:sz w:val="24"/>
          <w:szCs w:val="24"/>
        </w:rPr>
        <w:t>If</w:t>
      </w:r>
      <w:r w:rsidRPr="004E69D4">
        <w:rPr>
          <w:i w:val="0"/>
          <w:color w:val="auto"/>
          <w:spacing w:val="-5"/>
          <w:sz w:val="24"/>
          <w:szCs w:val="24"/>
        </w:rPr>
        <w:t xml:space="preserve"> </w:t>
      </w:r>
      <w:r w:rsidRPr="004E69D4">
        <w:rPr>
          <w:i w:val="0"/>
          <w:color w:val="auto"/>
          <w:sz w:val="24"/>
          <w:szCs w:val="24"/>
        </w:rPr>
        <w:t>the</w:t>
      </w:r>
      <w:r w:rsidRPr="004E69D4">
        <w:rPr>
          <w:i w:val="0"/>
          <w:color w:val="auto"/>
          <w:spacing w:val="-5"/>
          <w:sz w:val="24"/>
          <w:szCs w:val="24"/>
        </w:rPr>
        <w:t xml:space="preserve"> </w:t>
      </w:r>
      <w:r w:rsidRPr="004E69D4">
        <w:rPr>
          <w:i w:val="0"/>
          <w:color w:val="auto"/>
          <w:sz w:val="24"/>
          <w:szCs w:val="24"/>
        </w:rPr>
        <w:t>Local</w:t>
      </w:r>
      <w:r w:rsidRPr="004E69D4">
        <w:rPr>
          <w:i w:val="0"/>
          <w:color w:val="auto"/>
          <w:spacing w:val="-6"/>
          <w:sz w:val="24"/>
          <w:szCs w:val="24"/>
        </w:rPr>
        <w:t xml:space="preserve"> </w:t>
      </w:r>
      <w:r w:rsidRPr="004E69D4">
        <w:rPr>
          <w:i w:val="0"/>
          <w:color w:val="auto"/>
          <w:sz w:val="24"/>
          <w:szCs w:val="24"/>
        </w:rPr>
        <w:t>Authority</w:t>
      </w:r>
      <w:r w:rsidRPr="004E69D4">
        <w:rPr>
          <w:i w:val="0"/>
          <w:color w:val="auto"/>
          <w:spacing w:val="-4"/>
          <w:sz w:val="24"/>
          <w:szCs w:val="24"/>
        </w:rPr>
        <w:t xml:space="preserve"> </w:t>
      </w:r>
      <w:r w:rsidRPr="004E69D4">
        <w:rPr>
          <w:i w:val="0"/>
          <w:color w:val="auto"/>
          <w:sz w:val="24"/>
          <w:szCs w:val="24"/>
        </w:rPr>
        <w:t>makes</w:t>
      </w:r>
      <w:r w:rsidRPr="004E69D4">
        <w:rPr>
          <w:i w:val="0"/>
          <w:color w:val="auto"/>
          <w:spacing w:val="-4"/>
          <w:sz w:val="24"/>
          <w:szCs w:val="24"/>
        </w:rPr>
        <w:t xml:space="preserve"> </w:t>
      </w:r>
      <w:r w:rsidRPr="004E69D4">
        <w:rPr>
          <w:i w:val="0"/>
          <w:color w:val="auto"/>
          <w:spacing w:val="-2"/>
          <w:sz w:val="24"/>
          <w:szCs w:val="24"/>
        </w:rPr>
        <w:t>arrangements</w:t>
      </w:r>
    </w:p>
    <w:p w14:paraId="458B8F29" w14:textId="77777777" w:rsidR="004E69D4" w:rsidRPr="004E69D4" w:rsidRDefault="004E69D4" w:rsidP="004E69D4">
      <w:pPr>
        <w:rPr>
          <w:lang w:eastAsia="en-GB"/>
        </w:rPr>
      </w:pPr>
    </w:p>
    <w:p w14:paraId="15FFE18D" w14:textId="77777777" w:rsidR="004E69D4" w:rsidRDefault="00615C57" w:rsidP="004E69D4">
      <w:pPr>
        <w:pStyle w:val="BodyText"/>
        <w:spacing w:before="120"/>
        <w:ind w:left="0" w:right="435" w:firstLine="107"/>
        <w:jc w:val="both"/>
        <w:rPr>
          <w:rFonts w:cs="Arial"/>
          <w:sz w:val="24"/>
          <w:szCs w:val="24"/>
        </w:rPr>
      </w:pPr>
      <w:r w:rsidRPr="004E69D4">
        <w:rPr>
          <w:rFonts w:cs="Arial"/>
          <w:sz w:val="24"/>
          <w:szCs w:val="24"/>
        </w:rPr>
        <w:t>If</w:t>
      </w:r>
      <w:r w:rsidRPr="004E69D4">
        <w:rPr>
          <w:rFonts w:cs="Arial"/>
          <w:spacing w:val="-2"/>
          <w:sz w:val="24"/>
          <w:szCs w:val="24"/>
        </w:rPr>
        <w:t xml:space="preserve"> </w:t>
      </w:r>
      <w:r w:rsidRPr="004E69D4">
        <w:rPr>
          <w:rFonts w:cs="Arial"/>
          <w:sz w:val="24"/>
          <w:szCs w:val="24"/>
        </w:rPr>
        <w:t>the</w:t>
      </w:r>
      <w:r w:rsidRPr="004E69D4">
        <w:rPr>
          <w:rFonts w:cs="Arial"/>
          <w:spacing w:val="-2"/>
          <w:sz w:val="24"/>
          <w:szCs w:val="24"/>
        </w:rPr>
        <w:t xml:space="preserve"> </w:t>
      </w:r>
      <w:r w:rsidRPr="004E69D4">
        <w:rPr>
          <w:rFonts w:cs="Arial"/>
          <w:sz w:val="24"/>
          <w:szCs w:val="24"/>
        </w:rPr>
        <w:t>school</w:t>
      </w:r>
      <w:r w:rsidRPr="004E69D4">
        <w:rPr>
          <w:rFonts w:cs="Arial"/>
          <w:spacing w:val="-2"/>
          <w:sz w:val="24"/>
          <w:szCs w:val="24"/>
        </w:rPr>
        <w:t xml:space="preserve"> </w:t>
      </w:r>
      <w:r w:rsidRPr="004E69D4">
        <w:rPr>
          <w:rFonts w:cs="Arial"/>
          <w:sz w:val="24"/>
          <w:szCs w:val="24"/>
        </w:rPr>
        <w:t>can’t</w:t>
      </w:r>
      <w:r w:rsidRPr="004E69D4">
        <w:rPr>
          <w:rFonts w:cs="Arial"/>
          <w:spacing w:val="-5"/>
          <w:sz w:val="24"/>
          <w:szCs w:val="24"/>
        </w:rPr>
        <w:t xml:space="preserve"> </w:t>
      </w:r>
      <w:r w:rsidRPr="004E69D4">
        <w:rPr>
          <w:rFonts w:cs="Arial"/>
          <w:sz w:val="24"/>
          <w:szCs w:val="24"/>
        </w:rPr>
        <w:t>make</w:t>
      </w:r>
      <w:r w:rsidRPr="004E69D4">
        <w:rPr>
          <w:rFonts w:cs="Arial"/>
          <w:spacing w:val="-4"/>
          <w:sz w:val="24"/>
          <w:szCs w:val="24"/>
        </w:rPr>
        <w:t xml:space="preserve"> </w:t>
      </w:r>
      <w:r w:rsidRPr="004E69D4">
        <w:rPr>
          <w:rFonts w:cs="Arial"/>
          <w:sz w:val="24"/>
          <w:szCs w:val="24"/>
        </w:rPr>
        <w:t>suitable</w:t>
      </w:r>
      <w:r w:rsidRPr="004E69D4">
        <w:rPr>
          <w:rFonts w:cs="Arial"/>
          <w:spacing w:val="-2"/>
          <w:sz w:val="24"/>
          <w:szCs w:val="24"/>
        </w:rPr>
        <w:t xml:space="preserve"> </w:t>
      </w:r>
      <w:r w:rsidRPr="004E69D4">
        <w:rPr>
          <w:rFonts w:cs="Arial"/>
          <w:sz w:val="24"/>
          <w:szCs w:val="24"/>
        </w:rPr>
        <w:t>arrangements,</w:t>
      </w:r>
      <w:r w:rsidRPr="004E69D4">
        <w:rPr>
          <w:rFonts w:cs="Arial"/>
          <w:spacing w:val="-2"/>
          <w:sz w:val="24"/>
          <w:szCs w:val="24"/>
        </w:rPr>
        <w:t xml:space="preserve"> </w:t>
      </w:r>
      <w:r w:rsidRPr="004E69D4">
        <w:rPr>
          <w:rFonts w:cs="Arial"/>
          <w:sz w:val="24"/>
          <w:szCs w:val="24"/>
        </w:rPr>
        <w:t>the student’s local authority will</w:t>
      </w:r>
      <w:r w:rsidRPr="004E69D4">
        <w:rPr>
          <w:rFonts w:cs="Arial"/>
          <w:spacing w:val="-2"/>
          <w:sz w:val="24"/>
          <w:szCs w:val="24"/>
        </w:rPr>
        <w:t xml:space="preserve"> </w:t>
      </w:r>
      <w:r w:rsidR="004E69D4">
        <w:rPr>
          <w:rFonts w:cs="Arial"/>
          <w:spacing w:val="-2"/>
          <w:sz w:val="24"/>
          <w:szCs w:val="24"/>
        </w:rPr>
        <w:t xml:space="preserve"> </w:t>
      </w:r>
      <w:r w:rsidRPr="004E69D4">
        <w:rPr>
          <w:rFonts w:cs="Arial"/>
          <w:sz w:val="24"/>
          <w:szCs w:val="24"/>
        </w:rPr>
        <w:t>become</w:t>
      </w:r>
      <w:r w:rsidRPr="004E69D4">
        <w:rPr>
          <w:rFonts w:cs="Arial"/>
          <w:spacing w:val="-2"/>
          <w:sz w:val="24"/>
          <w:szCs w:val="24"/>
        </w:rPr>
        <w:t xml:space="preserve"> </w:t>
      </w:r>
      <w:r w:rsidRPr="004E69D4">
        <w:rPr>
          <w:rFonts w:cs="Arial"/>
          <w:sz w:val="24"/>
          <w:szCs w:val="24"/>
        </w:rPr>
        <w:t>responsible for arranging suitable education for these children. The LA should:</w:t>
      </w:r>
    </w:p>
    <w:p w14:paraId="147CA6E8" w14:textId="77777777" w:rsidR="00615C57" w:rsidRPr="004E69D4" w:rsidRDefault="00615C57" w:rsidP="004E69D4">
      <w:pPr>
        <w:pStyle w:val="BodyText"/>
        <w:numPr>
          <w:ilvl w:val="0"/>
          <w:numId w:val="23"/>
        </w:numPr>
        <w:spacing w:before="120"/>
        <w:ind w:right="435"/>
        <w:jc w:val="both"/>
        <w:rPr>
          <w:rFonts w:cs="Arial"/>
          <w:sz w:val="24"/>
          <w:szCs w:val="24"/>
        </w:rPr>
      </w:pPr>
      <w:r w:rsidRPr="004E69D4">
        <w:rPr>
          <w:rFonts w:cs="Arial"/>
          <w:sz w:val="24"/>
          <w:szCs w:val="24"/>
        </w:rPr>
        <w:t>Provide such education as</w:t>
      </w:r>
      <w:r w:rsidRPr="004E69D4">
        <w:rPr>
          <w:rFonts w:cs="Arial"/>
          <w:spacing w:val="-1"/>
          <w:sz w:val="24"/>
          <w:szCs w:val="24"/>
        </w:rPr>
        <w:t xml:space="preserve"> </w:t>
      </w:r>
      <w:r w:rsidRPr="004E69D4">
        <w:rPr>
          <w:rFonts w:cs="Arial"/>
          <w:sz w:val="24"/>
          <w:szCs w:val="24"/>
        </w:rPr>
        <w:t>soon</w:t>
      </w:r>
      <w:r w:rsidRPr="004E69D4">
        <w:rPr>
          <w:rFonts w:cs="Arial"/>
          <w:spacing w:val="-2"/>
          <w:sz w:val="24"/>
          <w:szCs w:val="24"/>
        </w:rPr>
        <w:t xml:space="preserve"> </w:t>
      </w:r>
      <w:r w:rsidRPr="004E69D4">
        <w:rPr>
          <w:rFonts w:cs="Arial"/>
          <w:sz w:val="24"/>
          <w:szCs w:val="24"/>
        </w:rPr>
        <w:t>as it is clear that</w:t>
      </w:r>
      <w:r w:rsidRPr="004E69D4">
        <w:rPr>
          <w:rFonts w:cs="Arial"/>
          <w:spacing w:val="-1"/>
          <w:sz w:val="24"/>
          <w:szCs w:val="24"/>
        </w:rPr>
        <w:t xml:space="preserve"> </w:t>
      </w:r>
      <w:r w:rsidRPr="004E69D4">
        <w:rPr>
          <w:rFonts w:cs="Arial"/>
          <w:sz w:val="24"/>
          <w:szCs w:val="24"/>
        </w:rPr>
        <w:t>a pupil will be away from school for</w:t>
      </w:r>
      <w:r w:rsidRPr="004E69D4">
        <w:rPr>
          <w:rFonts w:cs="Arial"/>
          <w:spacing w:val="-1"/>
          <w:sz w:val="24"/>
          <w:szCs w:val="24"/>
        </w:rPr>
        <w:t xml:space="preserve"> </w:t>
      </w:r>
      <w:r w:rsidRPr="004E69D4">
        <w:rPr>
          <w:rFonts w:cs="Arial"/>
          <w:sz w:val="24"/>
          <w:szCs w:val="24"/>
        </w:rPr>
        <w:t>15 days</w:t>
      </w:r>
      <w:r w:rsidRPr="004E69D4">
        <w:rPr>
          <w:rFonts w:cs="Arial"/>
          <w:spacing w:val="-1"/>
          <w:sz w:val="24"/>
          <w:szCs w:val="24"/>
        </w:rPr>
        <w:t xml:space="preserve"> </w:t>
      </w:r>
      <w:r w:rsidRPr="004E69D4">
        <w:rPr>
          <w:rFonts w:cs="Arial"/>
          <w:sz w:val="24"/>
          <w:szCs w:val="24"/>
        </w:rPr>
        <w:t>or more, whether consecutive or cumulative. They should liaise with the appropriate medical professionals to ensure minimal delay in arranging appropriate provision for the pupil. Ensure the education pupils receive is of good quality, allows them to take appropriate qualifications, prevents them from falling behind their peers in school, and allows them to reintegrate successfully back into school as soon as possible.</w:t>
      </w:r>
    </w:p>
    <w:p w14:paraId="0D1BCD1A" w14:textId="77777777" w:rsidR="00615C57" w:rsidRPr="004E69D4" w:rsidRDefault="00615C57" w:rsidP="004E69D4">
      <w:pPr>
        <w:pStyle w:val="ListParagraph"/>
        <w:numPr>
          <w:ilvl w:val="0"/>
          <w:numId w:val="23"/>
        </w:numPr>
        <w:tabs>
          <w:tab w:val="left" w:pos="960"/>
        </w:tabs>
        <w:autoSpaceDE w:val="0"/>
        <w:autoSpaceDN w:val="0"/>
        <w:rPr>
          <w:rFonts w:ascii="Arial" w:hAnsi="Arial" w:cs="Arial"/>
          <w:sz w:val="24"/>
          <w:szCs w:val="24"/>
        </w:rPr>
      </w:pPr>
      <w:r w:rsidRPr="004E69D4">
        <w:rPr>
          <w:rFonts w:ascii="Arial" w:hAnsi="Arial" w:cs="Arial"/>
          <w:sz w:val="24"/>
          <w:szCs w:val="24"/>
        </w:rPr>
        <w:t>Address</w:t>
      </w:r>
      <w:r w:rsidRPr="004E69D4">
        <w:rPr>
          <w:rFonts w:ascii="Arial" w:hAnsi="Arial" w:cs="Arial"/>
          <w:spacing w:val="-6"/>
          <w:sz w:val="24"/>
          <w:szCs w:val="24"/>
        </w:rPr>
        <w:t xml:space="preserve"> </w:t>
      </w:r>
      <w:r w:rsidRPr="004E69D4">
        <w:rPr>
          <w:rFonts w:ascii="Arial" w:hAnsi="Arial" w:cs="Arial"/>
          <w:sz w:val="24"/>
          <w:szCs w:val="24"/>
        </w:rPr>
        <w:t>the</w:t>
      </w:r>
      <w:r w:rsidRPr="004E69D4">
        <w:rPr>
          <w:rFonts w:ascii="Arial" w:hAnsi="Arial" w:cs="Arial"/>
          <w:spacing w:val="-4"/>
          <w:sz w:val="24"/>
          <w:szCs w:val="24"/>
        </w:rPr>
        <w:t xml:space="preserve"> </w:t>
      </w:r>
      <w:r w:rsidRPr="004E69D4">
        <w:rPr>
          <w:rFonts w:ascii="Arial" w:hAnsi="Arial" w:cs="Arial"/>
          <w:sz w:val="24"/>
          <w:szCs w:val="24"/>
        </w:rPr>
        <w:t>needs</w:t>
      </w:r>
      <w:r w:rsidRPr="004E69D4">
        <w:rPr>
          <w:rFonts w:ascii="Arial" w:hAnsi="Arial" w:cs="Arial"/>
          <w:spacing w:val="-6"/>
          <w:sz w:val="24"/>
          <w:szCs w:val="24"/>
        </w:rPr>
        <w:t xml:space="preserve"> </w:t>
      </w:r>
      <w:r w:rsidRPr="004E69D4">
        <w:rPr>
          <w:rFonts w:ascii="Arial" w:hAnsi="Arial" w:cs="Arial"/>
          <w:sz w:val="24"/>
          <w:szCs w:val="24"/>
        </w:rPr>
        <w:t>of</w:t>
      </w:r>
      <w:r w:rsidRPr="004E69D4">
        <w:rPr>
          <w:rFonts w:ascii="Arial" w:hAnsi="Arial" w:cs="Arial"/>
          <w:spacing w:val="-3"/>
          <w:sz w:val="24"/>
          <w:szCs w:val="24"/>
        </w:rPr>
        <w:t xml:space="preserve"> </w:t>
      </w:r>
      <w:r w:rsidRPr="004E69D4">
        <w:rPr>
          <w:rFonts w:ascii="Arial" w:hAnsi="Arial" w:cs="Arial"/>
          <w:sz w:val="24"/>
          <w:szCs w:val="24"/>
        </w:rPr>
        <w:t>individual</w:t>
      </w:r>
      <w:r w:rsidRPr="004E69D4">
        <w:rPr>
          <w:rFonts w:ascii="Arial" w:hAnsi="Arial" w:cs="Arial"/>
          <w:spacing w:val="-4"/>
          <w:sz w:val="24"/>
          <w:szCs w:val="24"/>
        </w:rPr>
        <w:t xml:space="preserve"> </w:t>
      </w:r>
      <w:r w:rsidRPr="004E69D4">
        <w:rPr>
          <w:rFonts w:ascii="Arial" w:hAnsi="Arial" w:cs="Arial"/>
          <w:sz w:val="24"/>
          <w:szCs w:val="24"/>
        </w:rPr>
        <w:t>pupils</w:t>
      </w:r>
      <w:r w:rsidRPr="004E69D4">
        <w:rPr>
          <w:rFonts w:ascii="Arial" w:hAnsi="Arial" w:cs="Arial"/>
          <w:spacing w:val="-4"/>
          <w:sz w:val="24"/>
          <w:szCs w:val="24"/>
        </w:rPr>
        <w:t xml:space="preserve"> </w:t>
      </w:r>
      <w:r w:rsidRPr="004E69D4">
        <w:rPr>
          <w:rFonts w:ascii="Arial" w:hAnsi="Arial" w:cs="Arial"/>
          <w:sz w:val="24"/>
          <w:szCs w:val="24"/>
        </w:rPr>
        <w:t>in</w:t>
      </w:r>
      <w:r w:rsidRPr="004E69D4">
        <w:rPr>
          <w:rFonts w:ascii="Arial" w:hAnsi="Arial" w:cs="Arial"/>
          <w:spacing w:val="-4"/>
          <w:sz w:val="24"/>
          <w:szCs w:val="24"/>
        </w:rPr>
        <w:t xml:space="preserve"> </w:t>
      </w:r>
      <w:r w:rsidRPr="004E69D4">
        <w:rPr>
          <w:rFonts w:ascii="Arial" w:hAnsi="Arial" w:cs="Arial"/>
          <w:sz w:val="24"/>
          <w:szCs w:val="24"/>
        </w:rPr>
        <w:t>arranging</w:t>
      </w:r>
      <w:r w:rsidRPr="004E69D4">
        <w:rPr>
          <w:rFonts w:ascii="Arial" w:hAnsi="Arial" w:cs="Arial"/>
          <w:spacing w:val="-4"/>
          <w:sz w:val="24"/>
          <w:szCs w:val="24"/>
        </w:rPr>
        <w:t xml:space="preserve"> </w:t>
      </w:r>
      <w:r w:rsidRPr="004E69D4">
        <w:rPr>
          <w:rFonts w:ascii="Arial" w:hAnsi="Arial" w:cs="Arial"/>
          <w:spacing w:val="-2"/>
          <w:sz w:val="24"/>
          <w:szCs w:val="24"/>
        </w:rPr>
        <w:t>provision.</w:t>
      </w:r>
    </w:p>
    <w:p w14:paraId="7E982879" w14:textId="77777777" w:rsidR="00615C57" w:rsidRPr="004E69D4" w:rsidRDefault="00615C57" w:rsidP="004E69D4">
      <w:pPr>
        <w:pStyle w:val="ListParagraph"/>
        <w:numPr>
          <w:ilvl w:val="0"/>
          <w:numId w:val="23"/>
        </w:numPr>
        <w:tabs>
          <w:tab w:val="left" w:pos="960"/>
        </w:tabs>
        <w:autoSpaceDE w:val="0"/>
        <w:autoSpaceDN w:val="0"/>
        <w:spacing w:before="1"/>
        <w:ind w:right="205"/>
        <w:rPr>
          <w:rFonts w:ascii="Arial" w:hAnsi="Arial" w:cs="Arial"/>
          <w:sz w:val="24"/>
          <w:szCs w:val="24"/>
        </w:rPr>
      </w:pPr>
      <w:r w:rsidRPr="004E69D4">
        <w:rPr>
          <w:rFonts w:ascii="Arial" w:hAnsi="Arial" w:cs="Arial"/>
          <w:sz w:val="24"/>
          <w:szCs w:val="24"/>
        </w:rPr>
        <w:t>Have</w:t>
      </w:r>
      <w:r w:rsidRPr="004E69D4">
        <w:rPr>
          <w:rFonts w:ascii="Arial" w:hAnsi="Arial" w:cs="Arial"/>
          <w:spacing w:val="-4"/>
          <w:sz w:val="24"/>
          <w:szCs w:val="24"/>
        </w:rPr>
        <w:t xml:space="preserve"> </w:t>
      </w:r>
      <w:r w:rsidRPr="004E69D4">
        <w:rPr>
          <w:rFonts w:ascii="Arial" w:hAnsi="Arial" w:cs="Arial"/>
          <w:sz w:val="24"/>
          <w:szCs w:val="24"/>
        </w:rPr>
        <w:t>a</w:t>
      </w:r>
      <w:r w:rsidRPr="004E69D4">
        <w:rPr>
          <w:rFonts w:ascii="Arial" w:hAnsi="Arial" w:cs="Arial"/>
          <w:spacing w:val="-4"/>
          <w:sz w:val="24"/>
          <w:szCs w:val="24"/>
        </w:rPr>
        <w:t xml:space="preserve"> </w:t>
      </w:r>
      <w:r w:rsidRPr="004E69D4">
        <w:rPr>
          <w:rFonts w:ascii="Arial" w:hAnsi="Arial" w:cs="Arial"/>
          <w:sz w:val="24"/>
          <w:szCs w:val="24"/>
        </w:rPr>
        <w:t>named</w:t>
      </w:r>
      <w:r w:rsidRPr="004E69D4">
        <w:rPr>
          <w:rFonts w:ascii="Arial" w:hAnsi="Arial" w:cs="Arial"/>
          <w:spacing w:val="-7"/>
          <w:sz w:val="24"/>
          <w:szCs w:val="24"/>
        </w:rPr>
        <w:t xml:space="preserve"> </w:t>
      </w:r>
      <w:r w:rsidRPr="004E69D4">
        <w:rPr>
          <w:rFonts w:ascii="Arial" w:hAnsi="Arial" w:cs="Arial"/>
          <w:sz w:val="24"/>
          <w:szCs w:val="24"/>
        </w:rPr>
        <w:t>officer</w:t>
      </w:r>
      <w:r w:rsidRPr="004E69D4">
        <w:rPr>
          <w:rFonts w:ascii="Arial" w:hAnsi="Arial" w:cs="Arial"/>
          <w:spacing w:val="-4"/>
          <w:sz w:val="24"/>
          <w:szCs w:val="24"/>
        </w:rPr>
        <w:t xml:space="preserve"> </w:t>
      </w:r>
      <w:r w:rsidRPr="004E69D4">
        <w:rPr>
          <w:rFonts w:ascii="Arial" w:hAnsi="Arial" w:cs="Arial"/>
          <w:sz w:val="24"/>
          <w:szCs w:val="24"/>
        </w:rPr>
        <w:t>responsible</w:t>
      </w:r>
      <w:r w:rsidRPr="004E69D4">
        <w:rPr>
          <w:rFonts w:ascii="Arial" w:hAnsi="Arial" w:cs="Arial"/>
          <w:spacing w:val="-4"/>
          <w:sz w:val="24"/>
          <w:szCs w:val="24"/>
        </w:rPr>
        <w:t xml:space="preserve"> </w:t>
      </w:r>
      <w:r w:rsidRPr="004E69D4">
        <w:rPr>
          <w:rFonts w:ascii="Arial" w:hAnsi="Arial" w:cs="Arial"/>
          <w:sz w:val="24"/>
          <w:szCs w:val="24"/>
        </w:rPr>
        <w:t>for</w:t>
      </w:r>
      <w:r w:rsidRPr="004E69D4">
        <w:rPr>
          <w:rFonts w:ascii="Arial" w:hAnsi="Arial" w:cs="Arial"/>
          <w:spacing w:val="-4"/>
          <w:sz w:val="24"/>
          <w:szCs w:val="24"/>
        </w:rPr>
        <w:t xml:space="preserve"> </w:t>
      </w:r>
      <w:r w:rsidRPr="004E69D4">
        <w:rPr>
          <w:rFonts w:ascii="Arial" w:hAnsi="Arial" w:cs="Arial"/>
          <w:sz w:val="24"/>
          <w:szCs w:val="24"/>
        </w:rPr>
        <w:t>the</w:t>
      </w:r>
      <w:r w:rsidRPr="004E69D4">
        <w:rPr>
          <w:rFonts w:ascii="Arial" w:hAnsi="Arial" w:cs="Arial"/>
          <w:spacing w:val="-4"/>
          <w:sz w:val="24"/>
          <w:szCs w:val="24"/>
        </w:rPr>
        <w:t xml:space="preserve"> </w:t>
      </w:r>
      <w:r w:rsidRPr="004E69D4">
        <w:rPr>
          <w:rFonts w:ascii="Arial" w:hAnsi="Arial" w:cs="Arial"/>
          <w:sz w:val="24"/>
          <w:szCs w:val="24"/>
        </w:rPr>
        <w:t>education</w:t>
      </w:r>
      <w:r w:rsidRPr="004E69D4">
        <w:rPr>
          <w:rFonts w:ascii="Arial" w:hAnsi="Arial" w:cs="Arial"/>
          <w:spacing w:val="-5"/>
          <w:sz w:val="24"/>
          <w:szCs w:val="24"/>
        </w:rPr>
        <w:t xml:space="preserve"> </w:t>
      </w:r>
      <w:r w:rsidRPr="004E69D4">
        <w:rPr>
          <w:rFonts w:ascii="Arial" w:hAnsi="Arial" w:cs="Arial"/>
          <w:sz w:val="24"/>
          <w:szCs w:val="24"/>
        </w:rPr>
        <w:t>of</w:t>
      </w:r>
      <w:r w:rsidRPr="004E69D4">
        <w:rPr>
          <w:rFonts w:ascii="Arial" w:hAnsi="Arial" w:cs="Arial"/>
          <w:spacing w:val="-7"/>
          <w:sz w:val="24"/>
          <w:szCs w:val="24"/>
        </w:rPr>
        <w:t xml:space="preserve"> </w:t>
      </w:r>
      <w:r w:rsidRPr="004E69D4">
        <w:rPr>
          <w:rFonts w:ascii="Arial" w:hAnsi="Arial" w:cs="Arial"/>
          <w:sz w:val="24"/>
          <w:szCs w:val="24"/>
        </w:rPr>
        <w:t>children</w:t>
      </w:r>
      <w:r w:rsidRPr="004E69D4">
        <w:rPr>
          <w:rFonts w:ascii="Arial" w:hAnsi="Arial" w:cs="Arial"/>
          <w:spacing w:val="-5"/>
          <w:sz w:val="24"/>
          <w:szCs w:val="24"/>
        </w:rPr>
        <w:t xml:space="preserve"> </w:t>
      </w:r>
      <w:r w:rsidRPr="004E69D4">
        <w:rPr>
          <w:rFonts w:ascii="Arial" w:hAnsi="Arial" w:cs="Arial"/>
          <w:sz w:val="24"/>
          <w:szCs w:val="24"/>
        </w:rPr>
        <w:t>with</w:t>
      </w:r>
      <w:r w:rsidRPr="004E69D4">
        <w:rPr>
          <w:rFonts w:ascii="Arial" w:hAnsi="Arial" w:cs="Arial"/>
          <w:spacing w:val="-4"/>
          <w:sz w:val="24"/>
          <w:szCs w:val="24"/>
        </w:rPr>
        <w:t xml:space="preserve"> </w:t>
      </w:r>
      <w:r w:rsidRPr="004E69D4">
        <w:rPr>
          <w:rFonts w:ascii="Arial" w:hAnsi="Arial" w:cs="Arial"/>
          <w:sz w:val="24"/>
          <w:szCs w:val="24"/>
        </w:rPr>
        <w:t>additional</w:t>
      </w:r>
      <w:r w:rsidRPr="004E69D4">
        <w:rPr>
          <w:rFonts w:ascii="Arial" w:hAnsi="Arial" w:cs="Arial"/>
          <w:spacing w:val="-5"/>
          <w:sz w:val="24"/>
          <w:szCs w:val="24"/>
        </w:rPr>
        <w:t xml:space="preserve"> </w:t>
      </w:r>
      <w:r w:rsidRPr="004E69D4">
        <w:rPr>
          <w:rFonts w:ascii="Arial" w:hAnsi="Arial" w:cs="Arial"/>
          <w:sz w:val="24"/>
          <w:szCs w:val="24"/>
        </w:rPr>
        <w:t>health</w:t>
      </w:r>
      <w:r w:rsidRPr="004E69D4">
        <w:rPr>
          <w:rFonts w:ascii="Arial" w:hAnsi="Arial" w:cs="Arial"/>
          <w:spacing w:val="-5"/>
          <w:sz w:val="24"/>
          <w:szCs w:val="24"/>
        </w:rPr>
        <w:t xml:space="preserve"> </w:t>
      </w:r>
      <w:r w:rsidRPr="004E69D4">
        <w:rPr>
          <w:rFonts w:ascii="Arial" w:hAnsi="Arial" w:cs="Arial"/>
          <w:sz w:val="24"/>
          <w:szCs w:val="24"/>
        </w:rPr>
        <w:t>needs</w:t>
      </w:r>
      <w:r w:rsidRPr="004E69D4">
        <w:rPr>
          <w:rFonts w:ascii="Arial" w:hAnsi="Arial" w:cs="Arial"/>
          <w:spacing w:val="-4"/>
          <w:sz w:val="24"/>
          <w:szCs w:val="24"/>
        </w:rPr>
        <w:t xml:space="preserve"> </w:t>
      </w:r>
      <w:r w:rsidRPr="004E69D4">
        <w:rPr>
          <w:rFonts w:ascii="Arial" w:hAnsi="Arial" w:cs="Arial"/>
          <w:sz w:val="24"/>
          <w:szCs w:val="24"/>
        </w:rPr>
        <w:t>and ensure parents know who this is.</w:t>
      </w:r>
    </w:p>
    <w:p w14:paraId="2E55957B" w14:textId="77777777" w:rsidR="00615C57" w:rsidRPr="004E69D4" w:rsidRDefault="00615C57" w:rsidP="004E69D4">
      <w:pPr>
        <w:pStyle w:val="ListParagraph"/>
        <w:numPr>
          <w:ilvl w:val="0"/>
          <w:numId w:val="23"/>
        </w:numPr>
        <w:tabs>
          <w:tab w:val="left" w:pos="960"/>
        </w:tabs>
        <w:autoSpaceDE w:val="0"/>
        <w:autoSpaceDN w:val="0"/>
        <w:spacing w:before="1"/>
        <w:ind w:right="201"/>
        <w:rPr>
          <w:rFonts w:ascii="Arial" w:hAnsi="Arial" w:cs="Arial"/>
          <w:sz w:val="24"/>
          <w:szCs w:val="24"/>
        </w:rPr>
      </w:pPr>
      <w:r w:rsidRPr="004E69D4">
        <w:rPr>
          <w:rFonts w:ascii="Arial" w:hAnsi="Arial" w:cs="Arial"/>
          <w:sz w:val="24"/>
          <w:szCs w:val="24"/>
        </w:rPr>
        <w:t>Have a</w:t>
      </w:r>
      <w:r w:rsidRPr="004E69D4">
        <w:rPr>
          <w:rFonts w:ascii="Arial" w:hAnsi="Arial" w:cs="Arial"/>
          <w:spacing w:val="-2"/>
          <w:sz w:val="24"/>
          <w:szCs w:val="24"/>
        </w:rPr>
        <w:t xml:space="preserve"> </w:t>
      </w:r>
      <w:r w:rsidRPr="004E69D4">
        <w:rPr>
          <w:rFonts w:ascii="Arial" w:hAnsi="Arial" w:cs="Arial"/>
          <w:sz w:val="24"/>
          <w:szCs w:val="24"/>
        </w:rPr>
        <w:t>written, publicly accessible policy</w:t>
      </w:r>
      <w:r w:rsidRPr="004E69D4">
        <w:rPr>
          <w:rFonts w:ascii="Arial" w:hAnsi="Arial" w:cs="Arial"/>
          <w:spacing w:val="-1"/>
          <w:sz w:val="24"/>
          <w:szCs w:val="24"/>
        </w:rPr>
        <w:t xml:space="preserve"> </w:t>
      </w:r>
      <w:r w:rsidRPr="004E69D4">
        <w:rPr>
          <w:rFonts w:ascii="Arial" w:hAnsi="Arial" w:cs="Arial"/>
          <w:sz w:val="24"/>
          <w:szCs w:val="24"/>
        </w:rPr>
        <w:t>statement</w:t>
      </w:r>
      <w:r w:rsidRPr="004E69D4">
        <w:rPr>
          <w:rFonts w:ascii="Arial" w:hAnsi="Arial" w:cs="Arial"/>
          <w:spacing w:val="-2"/>
          <w:sz w:val="24"/>
          <w:szCs w:val="24"/>
        </w:rPr>
        <w:t xml:space="preserve"> </w:t>
      </w:r>
      <w:r w:rsidRPr="004E69D4">
        <w:rPr>
          <w:rFonts w:ascii="Arial" w:hAnsi="Arial" w:cs="Arial"/>
          <w:sz w:val="24"/>
          <w:szCs w:val="24"/>
        </w:rPr>
        <w:t>on their arrangements</w:t>
      </w:r>
      <w:r w:rsidRPr="004E69D4">
        <w:rPr>
          <w:rFonts w:ascii="Arial" w:hAnsi="Arial" w:cs="Arial"/>
          <w:spacing w:val="-2"/>
          <w:sz w:val="24"/>
          <w:szCs w:val="24"/>
        </w:rPr>
        <w:t xml:space="preserve"> </w:t>
      </w:r>
      <w:r w:rsidRPr="004E69D4">
        <w:rPr>
          <w:rFonts w:ascii="Arial" w:hAnsi="Arial" w:cs="Arial"/>
          <w:sz w:val="24"/>
          <w:szCs w:val="24"/>
        </w:rPr>
        <w:t>to comply</w:t>
      </w:r>
      <w:r w:rsidRPr="004E69D4">
        <w:rPr>
          <w:rFonts w:ascii="Arial" w:hAnsi="Arial" w:cs="Arial"/>
          <w:spacing w:val="-2"/>
          <w:sz w:val="24"/>
          <w:szCs w:val="24"/>
        </w:rPr>
        <w:t xml:space="preserve"> </w:t>
      </w:r>
      <w:r w:rsidRPr="004E69D4">
        <w:rPr>
          <w:rFonts w:ascii="Arial" w:hAnsi="Arial" w:cs="Arial"/>
          <w:sz w:val="24"/>
          <w:szCs w:val="24"/>
        </w:rPr>
        <w:t>with their legal duty towards children with additional health needs.</w:t>
      </w:r>
    </w:p>
    <w:p w14:paraId="24545C56" w14:textId="77777777" w:rsidR="00615C57" w:rsidRPr="004E69D4" w:rsidRDefault="00615C57" w:rsidP="004E69D4">
      <w:pPr>
        <w:pStyle w:val="ListParagraph"/>
        <w:numPr>
          <w:ilvl w:val="0"/>
          <w:numId w:val="23"/>
        </w:numPr>
        <w:tabs>
          <w:tab w:val="left" w:pos="960"/>
        </w:tabs>
        <w:autoSpaceDE w:val="0"/>
        <w:autoSpaceDN w:val="0"/>
        <w:ind w:right="202"/>
        <w:rPr>
          <w:rFonts w:ascii="Arial" w:hAnsi="Arial" w:cs="Arial"/>
          <w:sz w:val="24"/>
          <w:szCs w:val="24"/>
        </w:rPr>
      </w:pPr>
      <w:r w:rsidRPr="004E69D4">
        <w:rPr>
          <w:rFonts w:ascii="Arial" w:hAnsi="Arial" w:cs="Arial"/>
          <w:sz w:val="24"/>
          <w:szCs w:val="24"/>
        </w:rPr>
        <w:t>Review</w:t>
      </w:r>
      <w:r w:rsidRPr="004E69D4">
        <w:rPr>
          <w:rFonts w:ascii="Arial" w:hAnsi="Arial" w:cs="Arial"/>
          <w:spacing w:val="-6"/>
          <w:sz w:val="24"/>
          <w:szCs w:val="24"/>
        </w:rPr>
        <w:t xml:space="preserve"> </w:t>
      </w:r>
      <w:r w:rsidRPr="004E69D4">
        <w:rPr>
          <w:rFonts w:ascii="Arial" w:hAnsi="Arial" w:cs="Arial"/>
          <w:sz w:val="24"/>
          <w:szCs w:val="24"/>
        </w:rPr>
        <w:t>the</w:t>
      </w:r>
      <w:r w:rsidRPr="004E69D4">
        <w:rPr>
          <w:rFonts w:ascii="Arial" w:hAnsi="Arial" w:cs="Arial"/>
          <w:spacing w:val="-4"/>
          <w:sz w:val="24"/>
          <w:szCs w:val="24"/>
        </w:rPr>
        <w:t xml:space="preserve"> </w:t>
      </w:r>
      <w:r w:rsidRPr="004E69D4">
        <w:rPr>
          <w:rFonts w:ascii="Arial" w:hAnsi="Arial" w:cs="Arial"/>
          <w:sz w:val="24"/>
          <w:szCs w:val="24"/>
        </w:rPr>
        <w:t>provision</w:t>
      </w:r>
      <w:r w:rsidRPr="004E69D4">
        <w:rPr>
          <w:rFonts w:ascii="Arial" w:hAnsi="Arial" w:cs="Arial"/>
          <w:spacing w:val="-7"/>
          <w:sz w:val="24"/>
          <w:szCs w:val="24"/>
        </w:rPr>
        <w:t xml:space="preserve"> </w:t>
      </w:r>
      <w:r w:rsidRPr="004E69D4">
        <w:rPr>
          <w:rFonts w:ascii="Arial" w:hAnsi="Arial" w:cs="Arial"/>
          <w:sz w:val="24"/>
          <w:szCs w:val="24"/>
        </w:rPr>
        <w:t>offered</w:t>
      </w:r>
      <w:r w:rsidRPr="004E69D4">
        <w:rPr>
          <w:rFonts w:ascii="Arial" w:hAnsi="Arial" w:cs="Arial"/>
          <w:spacing w:val="-5"/>
          <w:sz w:val="24"/>
          <w:szCs w:val="24"/>
        </w:rPr>
        <w:t xml:space="preserve"> </w:t>
      </w:r>
      <w:r w:rsidRPr="004E69D4">
        <w:rPr>
          <w:rFonts w:ascii="Arial" w:hAnsi="Arial" w:cs="Arial"/>
          <w:sz w:val="24"/>
          <w:szCs w:val="24"/>
        </w:rPr>
        <w:t>regularly</w:t>
      </w:r>
      <w:r w:rsidRPr="004E69D4">
        <w:rPr>
          <w:rFonts w:ascii="Arial" w:hAnsi="Arial" w:cs="Arial"/>
          <w:spacing w:val="-6"/>
          <w:sz w:val="24"/>
          <w:szCs w:val="24"/>
        </w:rPr>
        <w:t xml:space="preserve"> </w:t>
      </w:r>
      <w:r w:rsidRPr="004E69D4">
        <w:rPr>
          <w:rFonts w:ascii="Arial" w:hAnsi="Arial" w:cs="Arial"/>
          <w:sz w:val="24"/>
          <w:szCs w:val="24"/>
        </w:rPr>
        <w:t>to</w:t>
      </w:r>
      <w:r w:rsidRPr="004E69D4">
        <w:rPr>
          <w:rFonts w:ascii="Arial" w:hAnsi="Arial" w:cs="Arial"/>
          <w:spacing w:val="-5"/>
          <w:sz w:val="24"/>
          <w:szCs w:val="24"/>
        </w:rPr>
        <w:t xml:space="preserve"> </w:t>
      </w:r>
      <w:r w:rsidRPr="004E69D4">
        <w:rPr>
          <w:rFonts w:ascii="Arial" w:hAnsi="Arial" w:cs="Arial"/>
          <w:sz w:val="24"/>
          <w:szCs w:val="24"/>
        </w:rPr>
        <w:t>ensure</w:t>
      </w:r>
      <w:r w:rsidRPr="004E69D4">
        <w:rPr>
          <w:rFonts w:ascii="Arial" w:hAnsi="Arial" w:cs="Arial"/>
          <w:spacing w:val="-6"/>
          <w:sz w:val="24"/>
          <w:szCs w:val="24"/>
        </w:rPr>
        <w:t xml:space="preserve"> </w:t>
      </w:r>
      <w:r w:rsidRPr="004E69D4">
        <w:rPr>
          <w:rFonts w:ascii="Arial" w:hAnsi="Arial" w:cs="Arial"/>
          <w:sz w:val="24"/>
          <w:szCs w:val="24"/>
        </w:rPr>
        <w:t>that</w:t>
      </w:r>
      <w:r w:rsidRPr="004E69D4">
        <w:rPr>
          <w:rFonts w:ascii="Arial" w:hAnsi="Arial" w:cs="Arial"/>
          <w:spacing w:val="-7"/>
          <w:sz w:val="24"/>
          <w:szCs w:val="24"/>
        </w:rPr>
        <w:t xml:space="preserve"> </w:t>
      </w:r>
      <w:r w:rsidRPr="004E69D4">
        <w:rPr>
          <w:rFonts w:ascii="Arial" w:hAnsi="Arial" w:cs="Arial"/>
          <w:sz w:val="24"/>
          <w:szCs w:val="24"/>
        </w:rPr>
        <w:t>it</w:t>
      </w:r>
      <w:r w:rsidRPr="004E69D4">
        <w:rPr>
          <w:rFonts w:ascii="Arial" w:hAnsi="Arial" w:cs="Arial"/>
          <w:spacing w:val="-4"/>
          <w:sz w:val="24"/>
          <w:szCs w:val="24"/>
        </w:rPr>
        <w:t xml:space="preserve"> </w:t>
      </w:r>
      <w:r w:rsidRPr="004E69D4">
        <w:rPr>
          <w:rFonts w:ascii="Arial" w:hAnsi="Arial" w:cs="Arial"/>
          <w:sz w:val="24"/>
          <w:szCs w:val="24"/>
        </w:rPr>
        <w:t>continues</w:t>
      </w:r>
      <w:r w:rsidRPr="004E69D4">
        <w:rPr>
          <w:rFonts w:ascii="Arial" w:hAnsi="Arial" w:cs="Arial"/>
          <w:spacing w:val="-4"/>
          <w:sz w:val="24"/>
          <w:szCs w:val="24"/>
        </w:rPr>
        <w:t xml:space="preserve"> </w:t>
      </w:r>
      <w:r w:rsidRPr="004E69D4">
        <w:rPr>
          <w:rFonts w:ascii="Arial" w:hAnsi="Arial" w:cs="Arial"/>
          <w:sz w:val="24"/>
          <w:szCs w:val="24"/>
        </w:rPr>
        <w:t>to</w:t>
      </w:r>
      <w:r w:rsidRPr="004E69D4">
        <w:rPr>
          <w:rFonts w:ascii="Arial" w:hAnsi="Arial" w:cs="Arial"/>
          <w:spacing w:val="-3"/>
          <w:sz w:val="24"/>
          <w:szCs w:val="24"/>
        </w:rPr>
        <w:t xml:space="preserve"> </w:t>
      </w:r>
      <w:r w:rsidRPr="004E69D4">
        <w:rPr>
          <w:rFonts w:ascii="Arial" w:hAnsi="Arial" w:cs="Arial"/>
          <w:sz w:val="24"/>
          <w:szCs w:val="24"/>
        </w:rPr>
        <w:t>be</w:t>
      </w:r>
      <w:r w:rsidRPr="004E69D4">
        <w:rPr>
          <w:rFonts w:ascii="Arial" w:hAnsi="Arial" w:cs="Arial"/>
          <w:spacing w:val="-6"/>
          <w:sz w:val="24"/>
          <w:szCs w:val="24"/>
        </w:rPr>
        <w:t xml:space="preserve"> </w:t>
      </w:r>
      <w:r w:rsidRPr="004E69D4">
        <w:rPr>
          <w:rFonts w:ascii="Arial" w:hAnsi="Arial" w:cs="Arial"/>
          <w:sz w:val="24"/>
          <w:szCs w:val="24"/>
        </w:rPr>
        <w:t>appropriate</w:t>
      </w:r>
      <w:r w:rsidRPr="004E69D4">
        <w:rPr>
          <w:rFonts w:ascii="Arial" w:hAnsi="Arial" w:cs="Arial"/>
          <w:spacing w:val="-4"/>
          <w:sz w:val="24"/>
          <w:szCs w:val="24"/>
        </w:rPr>
        <w:t xml:space="preserve"> </w:t>
      </w:r>
      <w:r w:rsidRPr="004E69D4">
        <w:rPr>
          <w:rFonts w:ascii="Arial" w:hAnsi="Arial" w:cs="Arial"/>
          <w:sz w:val="24"/>
          <w:szCs w:val="24"/>
        </w:rPr>
        <w:t>for</w:t>
      </w:r>
      <w:r w:rsidRPr="004E69D4">
        <w:rPr>
          <w:rFonts w:ascii="Arial" w:hAnsi="Arial" w:cs="Arial"/>
          <w:spacing w:val="-4"/>
          <w:sz w:val="24"/>
          <w:szCs w:val="24"/>
        </w:rPr>
        <w:t xml:space="preserve"> </w:t>
      </w:r>
      <w:r w:rsidRPr="004E69D4">
        <w:rPr>
          <w:rFonts w:ascii="Arial" w:hAnsi="Arial" w:cs="Arial"/>
          <w:sz w:val="24"/>
          <w:szCs w:val="24"/>
        </w:rPr>
        <w:t>the</w:t>
      </w:r>
      <w:r w:rsidRPr="004E69D4">
        <w:rPr>
          <w:rFonts w:ascii="Arial" w:hAnsi="Arial" w:cs="Arial"/>
          <w:spacing w:val="-6"/>
          <w:sz w:val="24"/>
          <w:szCs w:val="24"/>
        </w:rPr>
        <w:t xml:space="preserve"> </w:t>
      </w:r>
      <w:r w:rsidRPr="004E69D4">
        <w:rPr>
          <w:rFonts w:ascii="Arial" w:hAnsi="Arial" w:cs="Arial"/>
          <w:sz w:val="24"/>
          <w:szCs w:val="24"/>
        </w:rPr>
        <w:t>child and that it is providing suitable education.</w:t>
      </w:r>
    </w:p>
    <w:p w14:paraId="5367221D" w14:textId="77777777" w:rsidR="00615C57" w:rsidRPr="004E69D4" w:rsidRDefault="00615C57" w:rsidP="004E69D4">
      <w:pPr>
        <w:pStyle w:val="ListParagraph"/>
        <w:numPr>
          <w:ilvl w:val="0"/>
          <w:numId w:val="23"/>
        </w:numPr>
        <w:tabs>
          <w:tab w:val="left" w:pos="960"/>
        </w:tabs>
        <w:autoSpaceDE w:val="0"/>
        <w:autoSpaceDN w:val="0"/>
        <w:ind w:right="205"/>
        <w:rPr>
          <w:rFonts w:ascii="Arial" w:hAnsi="Arial" w:cs="Arial"/>
          <w:sz w:val="24"/>
          <w:szCs w:val="24"/>
        </w:rPr>
      </w:pPr>
      <w:r w:rsidRPr="004E69D4">
        <w:rPr>
          <w:rFonts w:ascii="Arial" w:hAnsi="Arial" w:cs="Arial"/>
          <w:sz w:val="24"/>
          <w:szCs w:val="24"/>
        </w:rPr>
        <w:lastRenderedPageBreak/>
        <w:t>Give clear policies on the provision of education for children and young people under and over compulsory school age.</w:t>
      </w:r>
    </w:p>
    <w:p w14:paraId="36948854" w14:textId="77777777" w:rsidR="004E69D4" w:rsidRPr="004E69D4" w:rsidRDefault="004E69D4" w:rsidP="004E69D4">
      <w:pPr>
        <w:pStyle w:val="ListParagraph"/>
        <w:tabs>
          <w:tab w:val="left" w:pos="960"/>
        </w:tabs>
        <w:autoSpaceDE w:val="0"/>
        <w:autoSpaceDN w:val="0"/>
        <w:ind w:left="853" w:right="205"/>
        <w:rPr>
          <w:rFonts w:ascii="Arial" w:hAnsi="Arial" w:cs="Arial"/>
          <w:sz w:val="24"/>
          <w:szCs w:val="24"/>
        </w:rPr>
      </w:pPr>
    </w:p>
    <w:p w14:paraId="7B3ED787" w14:textId="77777777" w:rsidR="004E69D4" w:rsidRDefault="004E69D4" w:rsidP="00615C57">
      <w:pPr>
        <w:pStyle w:val="BodyText"/>
        <w:ind w:left="391"/>
        <w:jc w:val="both"/>
        <w:rPr>
          <w:rFonts w:cs="Arial"/>
          <w:b/>
          <w:sz w:val="24"/>
          <w:szCs w:val="24"/>
        </w:rPr>
      </w:pPr>
    </w:p>
    <w:p w14:paraId="34DF4E27" w14:textId="77777777" w:rsidR="004E69D4" w:rsidRDefault="004E69D4" w:rsidP="00615C57">
      <w:pPr>
        <w:pStyle w:val="BodyText"/>
        <w:ind w:left="391"/>
        <w:jc w:val="both"/>
        <w:rPr>
          <w:rFonts w:cs="Arial"/>
          <w:b/>
          <w:sz w:val="24"/>
          <w:szCs w:val="24"/>
        </w:rPr>
      </w:pPr>
    </w:p>
    <w:p w14:paraId="75C60E99" w14:textId="77777777" w:rsidR="00615C57" w:rsidRPr="004E69D4" w:rsidRDefault="00615C57" w:rsidP="00615C57">
      <w:pPr>
        <w:pStyle w:val="BodyText"/>
        <w:ind w:left="391"/>
        <w:jc w:val="both"/>
        <w:rPr>
          <w:rFonts w:cs="Arial"/>
          <w:b/>
          <w:sz w:val="24"/>
          <w:szCs w:val="24"/>
        </w:rPr>
      </w:pPr>
      <w:r w:rsidRPr="004E69D4">
        <w:rPr>
          <w:rFonts w:cs="Arial"/>
          <w:b/>
          <w:sz w:val="24"/>
          <w:szCs w:val="24"/>
        </w:rPr>
        <w:t>The</w:t>
      </w:r>
      <w:r w:rsidRPr="004E69D4">
        <w:rPr>
          <w:rFonts w:cs="Arial"/>
          <w:b/>
          <w:spacing w:val="-4"/>
          <w:sz w:val="24"/>
          <w:szCs w:val="24"/>
        </w:rPr>
        <w:t xml:space="preserve"> </w:t>
      </w:r>
      <w:r w:rsidRPr="004E69D4">
        <w:rPr>
          <w:rFonts w:cs="Arial"/>
          <w:b/>
          <w:sz w:val="24"/>
          <w:szCs w:val="24"/>
        </w:rPr>
        <w:t>LA</w:t>
      </w:r>
      <w:r w:rsidRPr="004E69D4">
        <w:rPr>
          <w:rFonts w:cs="Arial"/>
          <w:b/>
          <w:spacing w:val="-4"/>
          <w:sz w:val="24"/>
          <w:szCs w:val="24"/>
        </w:rPr>
        <w:t xml:space="preserve"> </w:t>
      </w:r>
      <w:r w:rsidRPr="004E69D4">
        <w:rPr>
          <w:rFonts w:cs="Arial"/>
          <w:b/>
          <w:sz w:val="24"/>
          <w:szCs w:val="24"/>
        </w:rPr>
        <w:t>should</w:t>
      </w:r>
      <w:r w:rsidRPr="004E69D4">
        <w:rPr>
          <w:rFonts w:cs="Arial"/>
          <w:b/>
          <w:spacing w:val="-3"/>
          <w:sz w:val="24"/>
          <w:szCs w:val="24"/>
        </w:rPr>
        <w:t xml:space="preserve"> </w:t>
      </w:r>
      <w:r w:rsidRPr="004E69D4">
        <w:rPr>
          <w:rFonts w:cs="Arial"/>
          <w:b/>
          <w:spacing w:val="-4"/>
          <w:sz w:val="24"/>
          <w:szCs w:val="24"/>
        </w:rPr>
        <w:t>not:</w:t>
      </w:r>
    </w:p>
    <w:p w14:paraId="4A2AFB04" w14:textId="77777777" w:rsidR="00615C57" w:rsidRPr="004E69D4" w:rsidRDefault="00615C57" w:rsidP="00615C57">
      <w:pPr>
        <w:pStyle w:val="ListParagraph"/>
        <w:numPr>
          <w:ilvl w:val="2"/>
          <w:numId w:val="19"/>
        </w:numPr>
        <w:tabs>
          <w:tab w:val="left" w:pos="958"/>
          <w:tab w:val="left" w:pos="960"/>
        </w:tabs>
        <w:autoSpaceDE w:val="0"/>
        <w:autoSpaceDN w:val="0"/>
        <w:spacing w:before="121"/>
        <w:ind w:right="203" w:hanging="286"/>
        <w:jc w:val="both"/>
        <w:rPr>
          <w:rFonts w:ascii="Arial" w:hAnsi="Arial" w:cs="Arial"/>
          <w:sz w:val="24"/>
          <w:szCs w:val="24"/>
        </w:rPr>
      </w:pPr>
      <w:r w:rsidRPr="004E69D4">
        <w:rPr>
          <w:rFonts w:ascii="Arial" w:hAnsi="Arial" w:cs="Arial"/>
          <w:sz w:val="24"/>
          <w:szCs w:val="24"/>
        </w:rPr>
        <w:t>Have</w:t>
      </w:r>
      <w:r w:rsidRPr="004E69D4">
        <w:rPr>
          <w:rFonts w:ascii="Arial" w:hAnsi="Arial" w:cs="Arial"/>
          <w:spacing w:val="-4"/>
          <w:sz w:val="24"/>
          <w:szCs w:val="24"/>
        </w:rPr>
        <w:t xml:space="preserve"> </w:t>
      </w:r>
      <w:r w:rsidRPr="004E69D4">
        <w:rPr>
          <w:rFonts w:ascii="Arial" w:hAnsi="Arial" w:cs="Arial"/>
          <w:sz w:val="24"/>
          <w:szCs w:val="24"/>
        </w:rPr>
        <w:t>processes</w:t>
      </w:r>
      <w:r w:rsidRPr="004E69D4">
        <w:rPr>
          <w:rFonts w:ascii="Arial" w:hAnsi="Arial" w:cs="Arial"/>
          <w:spacing w:val="-4"/>
          <w:sz w:val="24"/>
          <w:szCs w:val="24"/>
        </w:rPr>
        <w:t xml:space="preserve"> </w:t>
      </w:r>
      <w:r w:rsidRPr="004E69D4">
        <w:rPr>
          <w:rFonts w:ascii="Arial" w:hAnsi="Arial" w:cs="Arial"/>
          <w:sz w:val="24"/>
          <w:szCs w:val="24"/>
        </w:rPr>
        <w:t>or</w:t>
      </w:r>
      <w:r w:rsidRPr="004E69D4">
        <w:rPr>
          <w:rFonts w:ascii="Arial" w:hAnsi="Arial" w:cs="Arial"/>
          <w:spacing w:val="-4"/>
          <w:sz w:val="24"/>
          <w:szCs w:val="24"/>
        </w:rPr>
        <w:t xml:space="preserve"> </w:t>
      </w:r>
      <w:r w:rsidRPr="004E69D4">
        <w:rPr>
          <w:rFonts w:ascii="Arial" w:hAnsi="Arial" w:cs="Arial"/>
          <w:sz w:val="24"/>
          <w:szCs w:val="24"/>
        </w:rPr>
        <w:t>policies</w:t>
      </w:r>
      <w:r w:rsidRPr="004E69D4">
        <w:rPr>
          <w:rFonts w:ascii="Arial" w:hAnsi="Arial" w:cs="Arial"/>
          <w:spacing w:val="-4"/>
          <w:sz w:val="24"/>
          <w:szCs w:val="24"/>
        </w:rPr>
        <w:t xml:space="preserve"> </w:t>
      </w:r>
      <w:r w:rsidRPr="004E69D4">
        <w:rPr>
          <w:rFonts w:ascii="Arial" w:hAnsi="Arial" w:cs="Arial"/>
          <w:sz w:val="24"/>
          <w:szCs w:val="24"/>
        </w:rPr>
        <w:t>in</w:t>
      </w:r>
      <w:r w:rsidRPr="004E69D4">
        <w:rPr>
          <w:rFonts w:ascii="Arial" w:hAnsi="Arial" w:cs="Arial"/>
          <w:spacing w:val="-5"/>
          <w:sz w:val="24"/>
          <w:szCs w:val="24"/>
        </w:rPr>
        <w:t xml:space="preserve"> </w:t>
      </w:r>
      <w:r w:rsidRPr="004E69D4">
        <w:rPr>
          <w:rFonts w:ascii="Arial" w:hAnsi="Arial" w:cs="Arial"/>
          <w:sz w:val="24"/>
          <w:szCs w:val="24"/>
        </w:rPr>
        <w:t>place</w:t>
      </w:r>
      <w:r w:rsidRPr="004E69D4">
        <w:rPr>
          <w:rFonts w:ascii="Arial" w:hAnsi="Arial" w:cs="Arial"/>
          <w:spacing w:val="-4"/>
          <w:sz w:val="24"/>
          <w:szCs w:val="24"/>
        </w:rPr>
        <w:t xml:space="preserve"> </w:t>
      </w:r>
      <w:r w:rsidRPr="004E69D4">
        <w:rPr>
          <w:rFonts w:ascii="Arial" w:hAnsi="Arial" w:cs="Arial"/>
          <w:sz w:val="24"/>
          <w:szCs w:val="24"/>
        </w:rPr>
        <w:t>which</w:t>
      </w:r>
      <w:r w:rsidRPr="004E69D4">
        <w:rPr>
          <w:rFonts w:ascii="Arial" w:hAnsi="Arial" w:cs="Arial"/>
          <w:spacing w:val="-6"/>
          <w:sz w:val="24"/>
          <w:szCs w:val="24"/>
        </w:rPr>
        <w:t xml:space="preserve"> </w:t>
      </w:r>
      <w:r w:rsidRPr="004E69D4">
        <w:rPr>
          <w:rFonts w:ascii="Arial" w:hAnsi="Arial" w:cs="Arial"/>
          <w:sz w:val="24"/>
          <w:szCs w:val="24"/>
        </w:rPr>
        <w:t>prevent</w:t>
      </w:r>
      <w:r w:rsidRPr="004E69D4">
        <w:rPr>
          <w:rFonts w:ascii="Arial" w:hAnsi="Arial" w:cs="Arial"/>
          <w:spacing w:val="-4"/>
          <w:sz w:val="24"/>
          <w:szCs w:val="24"/>
        </w:rPr>
        <w:t xml:space="preserve"> </w:t>
      </w:r>
      <w:r w:rsidRPr="004E69D4">
        <w:rPr>
          <w:rFonts w:ascii="Arial" w:hAnsi="Arial" w:cs="Arial"/>
          <w:sz w:val="24"/>
          <w:szCs w:val="24"/>
        </w:rPr>
        <w:t>a</w:t>
      </w:r>
      <w:r w:rsidRPr="004E69D4">
        <w:rPr>
          <w:rFonts w:ascii="Arial" w:hAnsi="Arial" w:cs="Arial"/>
          <w:spacing w:val="-4"/>
          <w:sz w:val="24"/>
          <w:szCs w:val="24"/>
        </w:rPr>
        <w:t xml:space="preserve"> </w:t>
      </w:r>
      <w:r w:rsidRPr="004E69D4">
        <w:rPr>
          <w:rFonts w:ascii="Arial" w:hAnsi="Arial" w:cs="Arial"/>
          <w:sz w:val="24"/>
          <w:szCs w:val="24"/>
        </w:rPr>
        <w:t>child</w:t>
      </w:r>
      <w:r w:rsidRPr="004E69D4">
        <w:rPr>
          <w:rFonts w:ascii="Arial" w:hAnsi="Arial" w:cs="Arial"/>
          <w:spacing w:val="-6"/>
          <w:sz w:val="24"/>
          <w:szCs w:val="24"/>
        </w:rPr>
        <w:t xml:space="preserve"> </w:t>
      </w:r>
      <w:r w:rsidRPr="004E69D4">
        <w:rPr>
          <w:rFonts w:ascii="Arial" w:hAnsi="Arial" w:cs="Arial"/>
          <w:sz w:val="24"/>
          <w:szCs w:val="24"/>
        </w:rPr>
        <w:t>from</w:t>
      </w:r>
      <w:r w:rsidRPr="004E69D4">
        <w:rPr>
          <w:rFonts w:ascii="Arial" w:hAnsi="Arial" w:cs="Arial"/>
          <w:spacing w:val="-3"/>
          <w:sz w:val="24"/>
          <w:szCs w:val="24"/>
        </w:rPr>
        <w:t xml:space="preserve"> </w:t>
      </w:r>
      <w:r w:rsidRPr="004E69D4">
        <w:rPr>
          <w:rFonts w:ascii="Arial" w:hAnsi="Arial" w:cs="Arial"/>
          <w:sz w:val="24"/>
          <w:szCs w:val="24"/>
        </w:rPr>
        <w:t>getting</w:t>
      </w:r>
      <w:r w:rsidRPr="004E69D4">
        <w:rPr>
          <w:rFonts w:ascii="Arial" w:hAnsi="Arial" w:cs="Arial"/>
          <w:spacing w:val="-5"/>
          <w:sz w:val="24"/>
          <w:szCs w:val="24"/>
        </w:rPr>
        <w:t xml:space="preserve"> </w:t>
      </w:r>
      <w:r w:rsidRPr="004E69D4">
        <w:rPr>
          <w:rFonts w:ascii="Arial" w:hAnsi="Arial" w:cs="Arial"/>
          <w:sz w:val="24"/>
          <w:szCs w:val="24"/>
        </w:rPr>
        <w:t>the</w:t>
      </w:r>
      <w:r w:rsidRPr="004E69D4">
        <w:rPr>
          <w:rFonts w:ascii="Arial" w:hAnsi="Arial" w:cs="Arial"/>
          <w:spacing w:val="-4"/>
          <w:sz w:val="24"/>
          <w:szCs w:val="24"/>
        </w:rPr>
        <w:t xml:space="preserve"> </w:t>
      </w:r>
      <w:r w:rsidRPr="004E69D4">
        <w:rPr>
          <w:rFonts w:ascii="Arial" w:hAnsi="Arial" w:cs="Arial"/>
          <w:sz w:val="24"/>
          <w:szCs w:val="24"/>
        </w:rPr>
        <w:t>right</w:t>
      </w:r>
      <w:r w:rsidRPr="004E69D4">
        <w:rPr>
          <w:rFonts w:ascii="Arial" w:hAnsi="Arial" w:cs="Arial"/>
          <w:spacing w:val="-4"/>
          <w:sz w:val="24"/>
          <w:szCs w:val="24"/>
        </w:rPr>
        <w:t xml:space="preserve"> </w:t>
      </w:r>
      <w:r w:rsidRPr="004E69D4">
        <w:rPr>
          <w:rFonts w:ascii="Arial" w:hAnsi="Arial" w:cs="Arial"/>
          <w:sz w:val="24"/>
          <w:szCs w:val="24"/>
        </w:rPr>
        <w:t>type</w:t>
      </w:r>
      <w:r w:rsidRPr="004E69D4">
        <w:rPr>
          <w:rFonts w:ascii="Arial" w:hAnsi="Arial" w:cs="Arial"/>
          <w:spacing w:val="-4"/>
          <w:sz w:val="24"/>
          <w:szCs w:val="24"/>
        </w:rPr>
        <w:t xml:space="preserve"> </w:t>
      </w:r>
      <w:r w:rsidRPr="004E69D4">
        <w:rPr>
          <w:rFonts w:ascii="Arial" w:hAnsi="Arial" w:cs="Arial"/>
          <w:sz w:val="24"/>
          <w:szCs w:val="24"/>
        </w:rPr>
        <w:t>of</w:t>
      </w:r>
      <w:r w:rsidRPr="004E69D4">
        <w:rPr>
          <w:rFonts w:ascii="Arial" w:hAnsi="Arial" w:cs="Arial"/>
          <w:spacing w:val="-4"/>
          <w:sz w:val="24"/>
          <w:szCs w:val="24"/>
        </w:rPr>
        <w:t xml:space="preserve"> </w:t>
      </w:r>
      <w:r w:rsidRPr="004E69D4">
        <w:rPr>
          <w:rFonts w:ascii="Arial" w:hAnsi="Arial" w:cs="Arial"/>
          <w:sz w:val="24"/>
          <w:szCs w:val="24"/>
        </w:rPr>
        <w:t>provision and a good education.</w:t>
      </w:r>
    </w:p>
    <w:p w14:paraId="6DECB6F8" w14:textId="77777777" w:rsidR="00615C57" w:rsidRPr="004E69D4" w:rsidRDefault="00615C57" w:rsidP="00615C57">
      <w:pPr>
        <w:pStyle w:val="ListParagraph"/>
        <w:numPr>
          <w:ilvl w:val="2"/>
          <w:numId w:val="19"/>
        </w:numPr>
        <w:tabs>
          <w:tab w:val="left" w:pos="958"/>
          <w:tab w:val="left" w:pos="960"/>
        </w:tabs>
        <w:autoSpaceDE w:val="0"/>
        <w:autoSpaceDN w:val="0"/>
        <w:ind w:right="206" w:hanging="286"/>
        <w:jc w:val="both"/>
        <w:rPr>
          <w:rFonts w:ascii="Arial" w:hAnsi="Arial" w:cs="Arial"/>
          <w:sz w:val="24"/>
          <w:szCs w:val="24"/>
        </w:rPr>
      </w:pPr>
      <w:r w:rsidRPr="004E69D4">
        <w:rPr>
          <w:rFonts w:ascii="Arial" w:hAnsi="Arial" w:cs="Arial"/>
          <w:sz w:val="24"/>
          <w:szCs w:val="24"/>
        </w:rPr>
        <w:t xml:space="preserve">Withhold or reduce the provision, or type of provision, for a child because of how much it will </w:t>
      </w:r>
      <w:r w:rsidRPr="004E69D4">
        <w:rPr>
          <w:rFonts w:ascii="Arial" w:hAnsi="Arial" w:cs="Arial"/>
          <w:spacing w:val="-2"/>
          <w:sz w:val="24"/>
          <w:szCs w:val="24"/>
        </w:rPr>
        <w:t>cost.</w:t>
      </w:r>
    </w:p>
    <w:p w14:paraId="2D34453A" w14:textId="77777777" w:rsidR="00615C57" w:rsidRPr="004E69D4" w:rsidRDefault="00615C57" w:rsidP="00615C57">
      <w:pPr>
        <w:pStyle w:val="ListParagraph"/>
        <w:numPr>
          <w:ilvl w:val="2"/>
          <w:numId w:val="19"/>
        </w:numPr>
        <w:tabs>
          <w:tab w:val="left" w:pos="958"/>
          <w:tab w:val="left" w:pos="960"/>
        </w:tabs>
        <w:autoSpaceDE w:val="0"/>
        <w:autoSpaceDN w:val="0"/>
        <w:ind w:right="204" w:hanging="286"/>
        <w:jc w:val="both"/>
        <w:rPr>
          <w:rFonts w:ascii="Arial" w:hAnsi="Arial" w:cs="Arial"/>
          <w:sz w:val="24"/>
          <w:szCs w:val="24"/>
        </w:rPr>
      </w:pPr>
      <w:r w:rsidRPr="004E69D4">
        <w:rPr>
          <w:rFonts w:ascii="Arial" w:hAnsi="Arial" w:cs="Arial"/>
          <w:sz w:val="24"/>
          <w:szCs w:val="24"/>
        </w:rPr>
        <w:t>Have policies based upon the percentage of time a child is able to attend school rather than whether the child is receiving a suitable education during that attendance.</w:t>
      </w:r>
    </w:p>
    <w:p w14:paraId="495082BC" w14:textId="77777777" w:rsidR="00615C57" w:rsidRDefault="00615C57" w:rsidP="00615C57">
      <w:pPr>
        <w:pStyle w:val="ListParagraph"/>
        <w:numPr>
          <w:ilvl w:val="2"/>
          <w:numId w:val="19"/>
        </w:numPr>
        <w:tabs>
          <w:tab w:val="left" w:pos="958"/>
          <w:tab w:val="left" w:pos="960"/>
        </w:tabs>
        <w:autoSpaceDE w:val="0"/>
        <w:autoSpaceDN w:val="0"/>
        <w:ind w:right="198" w:hanging="286"/>
        <w:jc w:val="both"/>
        <w:rPr>
          <w:rFonts w:ascii="Arial" w:hAnsi="Arial" w:cs="Arial"/>
          <w:sz w:val="24"/>
          <w:szCs w:val="24"/>
        </w:rPr>
      </w:pPr>
      <w:r w:rsidRPr="004E69D4">
        <w:rPr>
          <w:rFonts w:ascii="Arial" w:hAnsi="Arial" w:cs="Arial"/>
          <w:sz w:val="24"/>
          <w:szCs w:val="24"/>
        </w:rPr>
        <w:t>Have lists of health conditions which dictate whether or not they will arrange education for children or inflexible policies which result in children going without suitable full-time education (or as much education as their health condition allows them to participate in).</w:t>
      </w:r>
    </w:p>
    <w:p w14:paraId="30B436C5" w14:textId="77777777" w:rsidR="004E69D4" w:rsidRPr="004E69D4" w:rsidRDefault="004E69D4" w:rsidP="00615C57">
      <w:pPr>
        <w:pStyle w:val="ListParagraph"/>
        <w:numPr>
          <w:ilvl w:val="2"/>
          <w:numId w:val="19"/>
        </w:numPr>
        <w:tabs>
          <w:tab w:val="left" w:pos="958"/>
          <w:tab w:val="left" w:pos="960"/>
        </w:tabs>
        <w:autoSpaceDE w:val="0"/>
        <w:autoSpaceDN w:val="0"/>
        <w:ind w:right="198" w:hanging="286"/>
        <w:jc w:val="both"/>
        <w:rPr>
          <w:rFonts w:ascii="Arial" w:hAnsi="Arial" w:cs="Arial"/>
          <w:sz w:val="24"/>
          <w:szCs w:val="24"/>
        </w:rPr>
      </w:pPr>
    </w:p>
    <w:p w14:paraId="0CA6008E" w14:textId="77777777" w:rsidR="00615C57" w:rsidRPr="004E69D4" w:rsidRDefault="00615C57" w:rsidP="00615C57">
      <w:pPr>
        <w:pStyle w:val="BodyText"/>
        <w:spacing w:before="1"/>
        <w:ind w:left="391"/>
        <w:rPr>
          <w:rFonts w:cs="Arial"/>
          <w:b/>
          <w:sz w:val="24"/>
          <w:szCs w:val="24"/>
        </w:rPr>
      </w:pPr>
      <w:r w:rsidRPr="004E69D4">
        <w:rPr>
          <w:rFonts w:cs="Arial"/>
          <w:b/>
          <w:sz w:val="24"/>
          <w:szCs w:val="24"/>
        </w:rPr>
        <w:t>In</w:t>
      </w:r>
      <w:r w:rsidRPr="004E69D4">
        <w:rPr>
          <w:rFonts w:cs="Arial"/>
          <w:b/>
          <w:spacing w:val="-8"/>
          <w:sz w:val="24"/>
          <w:szCs w:val="24"/>
        </w:rPr>
        <w:t xml:space="preserve"> </w:t>
      </w:r>
      <w:r w:rsidRPr="004E69D4">
        <w:rPr>
          <w:rFonts w:cs="Arial"/>
          <w:b/>
          <w:sz w:val="24"/>
          <w:szCs w:val="24"/>
        </w:rPr>
        <w:t>cases</w:t>
      </w:r>
      <w:r w:rsidRPr="004E69D4">
        <w:rPr>
          <w:rFonts w:cs="Arial"/>
          <w:b/>
          <w:spacing w:val="-6"/>
          <w:sz w:val="24"/>
          <w:szCs w:val="24"/>
        </w:rPr>
        <w:t xml:space="preserve"> </w:t>
      </w:r>
      <w:r w:rsidRPr="004E69D4">
        <w:rPr>
          <w:rFonts w:cs="Arial"/>
          <w:b/>
          <w:sz w:val="24"/>
          <w:szCs w:val="24"/>
        </w:rPr>
        <w:t>where</w:t>
      </w:r>
      <w:r w:rsidRPr="004E69D4">
        <w:rPr>
          <w:rFonts w:cs="Arial"/>
          <w:b/>
          <w:spacing w:val="-5"/>
          <w:sz w:val="24"/>
          <w:szCs w:val="24"/>
        </w:rPr>
        <w:t xml:space="preserve"> </w:t>
      </w:r>
      <w:r w:rsidRPr="004E69D4">
        <w:rPr>
          <w:rFonts w:cs="Arial"/>
          <w:b/>
          <w:sz w:val="24"/>
          <w:szCs w:val="24"/>
        </w:rPr>
        <w:t>the</w:t>
      </w:r>
      <w:r w:rsidRPr="004E69D4">
        <w:rPr>
          <w:rFonts w:cs="Arial"/>
          <w:b/>
          <w:spacing w:val="-4"/>
          <w:sz w:val="24"/>
          <w:szCs w:val="24"/>
        </w:rPr>
        <w:t xml:space="preserve"> </w:t>
      </w:r>
      <w:r w:rsidRPr="004E69D4">
        <w:rPr>
          <w:rFonts w:cs="Arial"/>
          <w:b/>
          <w:sz w:val="24"/>
          <w:szCs w:val="24"/>
        </w:rPr>
        <w:t>local</w:t>
      </w:r>
      <w:r w:rsidRPr="004E69D4">
        <w:rPr>
          <w:rFonts w:cs="Arial"/>
          <w:b/>
          <w:spacing w:val="-7"/>
          <w:sz w:val="24"/>
          <w:szCs w:val="24"/>
        </w:rPr>
        <w:t xml:space="preserve"> </w:t>
      </w:r>
      <w:r w:rsidRPr="004E69D4">
        <w:rPr>
          <w:rFonts w:cs="Arial"/>
          <w:b/>
          <w:sz w:val="24"/>
          <w:szCs w:val="24"/>
        </w:rPr>
        <w:t>authority</w:t>
      </w:r>
      <w:r w:rsidRPr="004E69D4">
        <w:rPr>
          <w:rFonts w:cs="Arial"/>
          <w:b/>
          <w:spacing w:val="-5"/>
          <w:sz w:val="24"/>
          <w:szCs w:val="24"/>
        </w:rPr>
        <w:t xml:space="preserve"> </w:t>
      </w:r>
      <w:r w:rsidRPr="004E69D4">
        <w:rPr>
          <w:rFonts w:cs="Arial"/>
          <w:b/>
          <w:sz w:val="24"/>
          <w:szCs w:val="24"/>
        </w:rPr>
        <w:t>makes</w:t>
      </w:r>
      <w:r w:rsidRPr="004E69D4">
        <w:rPr>
          <w:rFonts w:cs="Arial"/>
          <w:b/>
          <w:spacing w:val="-4"/>
          <w:sz w:val="24"/>
          <w:szCs w:val="24"/>
        </w:rPr>
        <w:t xml:space="preserve"> </w:t>
      </w:r>
      <w:r w:rsidRPr="004E69D4">
        <w:rPr>
          <w:rFonts w:cs="Arial"/>
          <w:b/>
          <w:sz w:val="24"/>
          <w:szCs w:val="24"/>
        </w:rPr>
        <w:t>arrangements,</w:t>
      </w:r>
      <w:r w:rsidRPr="004E69D4">
        <w:rPr>
          <w:rFonts w:cs="Arial"/>
          <w:b/>
          <w:spacing w:val="-4"/>
          <w:sz w:val="24"/>
          <w:szCs w:val="24"/>
        </w:rPr>
        <w:t xml:space="preserve"> </w:t>
      </w:r>
      <w:r w:rsidRPr="004E69D4">
        <w:rPr>
          <w:rFonts w:cs="Arial"/>
          <w:b/>
          <w:sz w:val="24"/>
          <w:szCs w:val="24"/>
        </w:rPr>
        <w:t>the</w:t>
      </w:r>
      <w:r w:rsidRPr="004E69D4">
        <w:rPr>
          <w:rFonts w:cs="Arial"/>
          <w:b/>
          <w:spacing w:val="-4"/>
          <w:sz w:val="24"/>
          <w:szCs w:val="24"/>
        </w:rPr>
        <w:t xml:space="preserve"> </w:t>
      </w:r>
      <w:r w:rsidRPr="004E69D4">
        <w:rPr>
          <w:rFonts w:cs="Arial"/>
          <w:b/>
          <w:sz w:val="24"/>
          <w:szCs w:val="24"/>
        </w:rPr>
        <w:t>school</w:t>
      </w:r>
      <w:r w:rsidRPr="004E69D4">
        <w:rPr>
          <w:rFonts w:cs="Arial"/>
          <w:b/>
          <w:spacing w:val="-5"/>
          <w:sz w:val="24"/>
          <w:szCs w:val="24"/>
        </w:rPr>
        <w:t xml:space="preserve"> </w:t>
      </w:r>
      <w:r w:rsidRPr="004E69D4">
        <w:rPr>
          <w:rFonts w:cs="Arial"/>
          <w:b/>
          <w:spacing w:val="-2"/>
          <w:sz w:val="24"/>
          <w:szCs w:val="24"/>
        </w:rPr>
        <w:t>will:</w:t>
      </w:r>
    </w:p>
    <w:p w14:paraId="57700B05" w14:textId="77777777" w:rsidR="00615C57" w:rsidRPr="004E69D4" w:rsidRDefault="00615C57" w:rsidP="00615C57">
      <w:pPr>
        <w:pStyle w:val="ListParagraph"/>
        <w:numPr>
          <w:ilvl w:val="2"/>
          <w:numId w:val="19"/>
        </w:numPr>
        <w:tabs>
          <w:tab w:val="left" w:pos="1111"/>
        </w:tabs>
        <w:autoSpaceDE w:val="0"/>
        <w:autoSpaceDN w:val="0"/>
        <w:spacing w:before="120"/>
        <w:ind w:left="1111" w:right="209"/>
        <w:rPr>
          <w:rFonts w:ascii="Arial" w:hAnsi="Arial" w:cs="Arial"/>
          <w:sz w:val="24"/>
          <w:szCs w:val="24"/>
        </w:rPr>
      </w:pPr>
      <w:r w:rsidRPr="004E69D4">
        <w:rPr>
          <w:rFonts w:ascii="Arial" w:hAnsi="Arial" w:cs="Arial"/>
          <w:sz w:val="24"/>
          <w:szCs w:val="24"/>
        </w:rPr>
        <w:t>Work</w:t>
      </w:r>
      <w:r w:rsidRPr="004E69D4">
        <w:rPr>
          <w:rFonts w:ascii="Arial" w:hAnsi="Arial" w:cs="Arial"/>
          <w:spacing w:val="40"/>
          <w:sz w:val="24"/>
          <w:szCs w:val="24"/>
        </w:rPr>
        <w:t xml:space="preserve"> </w:t>
      </w:r>
      <w:r w:rsidRPr="004E69D4">
        <w:rPr>
          <w:rFonts w:ascii="Arial" w:hAnsi="Arial" w:cs="Arial"/>
          <w:sz w:val="24"/>
          <w:szCs w:val="24"/>
        </w:rPr>
        <w:t>constructively</w:t>
      </w:r>
      <w:r w:rsidRPr="004E69D4">
        <w:rPr>
          <w:rFonts w:ascii="Arial" w:hAnsi="Arial" w:cs="Arial"/>
          <w:spacing w:val="40"/>
          <w:sz w:val="24"/>
          <w:szCs w:val="24"/>
        </w:rPr>
        <w:t xml:space="preserve"> </w:t>
      </w:r>
      <w:r w:rsidRPr="004E69D4">
        <w:rPr>
          <w:rFonts w:ascii="Arial" w:hAnsi="Arial" w:cs="Arial"/>
          <w:sz w:val="24"/>
          <w:szCs w:val="24"/>
        </w:rPr>
        <w:t>with</w:t>
      </w:r>
      <w:r w:rsidRPr="004E69D4">
        <w:rPr>
          <w:rFonts w:ascii="Arial" w:hAnsi="Arial" w:cs="Arial"/>
          <w:spacing w:val="40"/>
          <w:sz w:val="24"/>
          <w:szCs w:val="24"/>
        </w:rPr>
        <w:t xml:space="preserve"> </w:t>
      </w:r>
      <w:r w:rsidRPr="004E69D4">
        <w:rPr>
          <w:rFonts w:ascii="Arial" w:hAnsi="Arial" w:cs="Arial"/>
          <w:sz w:val="24"/>
          <w:szCs w:val="24"/>
        </w:rPr>
        <w:t>the</w:t>
      </w:r>
      <w:r w:rsidRPr="004E69D4">
        <w:rPr>
          <w:rFonts w:ascii="Arial" w:hAnsi="Arial" w:cs="Arial"/>
          <w:spacing w:val="40"/>
          <w:sz w:val="24"/>
          <w:szCs w:val="24"/>
        </w:rPr>
        <w:t xml:space="preserve"> </w:t>
      </w:r>
      <w:r w:rsidRPr="004E69D4">
        <w:rPr>
          <w:rFonts w:ascii="Arial" w:hAnsi="Arial" w:cs="Arial"/>
          <w:sz w:val="24"/>
          <w:szCs w:val="24"/>
        </w:rPr>
        <w:t>local</w:t>
      </w:r>
      <w:r w:rsidRPr="004E69D4">
        <w:rPr>
          <w:rFonts w:ascii="Arial" w:hAnsi="Arial" w:cs="Arial"/>
          <w:spacing w:val="40"/>
          <w:sz w:val="24"/>
          <w:szCs w:val="24"/>
        </w:rPr>
        <w:t xml:space="preserve"> </w:t>
      </w:r>
      <w:r w:rsidRPr="004E69D4">
        <w:rPr>
          <w:rFonts w:ascii="Arial" w:hAnsi="Arial" w:cs="Arial"/>
          <w:sz w:val="24"/>
          <w:szCs w:val="24"/>
        </w:rPr>
        <w:t>authority,</w:t>
      </w:r>
      <w:r w:rsidRPr="004E69D4">
        <w:rPr>
          <w:rFonts w:ascii="Arial" w:hAnsi="Arial" w:cs="Arial"/>
          <w:spacing w:val="40"/>
          <w:sz w:val="24"/>
          <w:szCs w:val="24"/>
        </w:rPr>
        <w:t xml:space="preserve"> </w:t>
      </w:r>
      <w:r w:rsidRPr="004E69D4">
        <w:rPr>
          <w:rFonts w:ascii="Arial" w:hAnsi="Arial" w:cs="Arial"/>
          <w:sz w:val="24"/>
          <w:szCs w:val="24"/>
        </w:rPr>
        <w:t>providers,</w:t>
      </w:r>
      <w:r w:rsidRPr="004E69D4">
        <w:rPr>
          <w:rFonts w:ascii="Arial" w:hAnsi="Arial" w:cs="Arial"/>
          <w:spacing w:val="40"/>
          <w:sz w:val="24"/>
          <w:szCs w:val="24"/>
        </w:rPr>
        <w:t xml:space="preserve"> </w:t>
      </w:r>
      <w:r w:rsidRPr="004E69D4">
        <w:rPr>
          <w:rFonts w:ascii="Arial" w:hAnsi="Arial" w:cs="Arial"/>
          <w:sz w:val="24"/>
          <w:szCs w:val="24"/>
        </w:rPr>
        <w:t>relevant</w:t>
      </w:r>
      <w:r w:rsidRPr="004E69D4">
        <w:rPr>
          <w:rFonts w:ascii="Arial" w:hAnsi="Arial" w:cs="Arial"/>
          <w:spacing w:val="40"/>
          <w:sz w:val="24"/>
          <w:szCs w:val="24"/>
        </w:rPr>
        <w:t xml:space="preserve"> </w:t>
      </w:r>
      <w:r w:rsidRPr="004E69D4">
        <w:rPr>
          <w:rFonts w:ascii="Arial" w:hAnsi="Arial" w:cs="Arial"/>
          <w:sz w:val="24"/>
          <w:szCs w:val="24"/>
        </w:rPr>
        <w:t>agencies</w:t>
      </w:r>
      <w:r w:rsidRPr="004E69D4">
        <w:rPr>
          <w:rFonts w:ascii="Arial" w:hAnsi="Arial" w:cs="Arial"/>
          <w:spacing w:val="40"/>
          <w:sz w:val="24"/>
          <w:szCs w:val="24"/>
        </w:rPr>
        <w:t xml:space="preserve"> </w:t>
      </w:r>
      <w:r w:rsidRPr="004E69D4">
        <w:rPr>
          <w:rFonts w:ascii="Arial" w:hAnsi="Arial" w:cs="Arial"/>
          <w:sz w:val="24"/>
          <w:szCs w:val="24"/>
        </w:rPr>
        <w:t>and</w:t>
      </w:r>
      <w:r w:rsidRPr="004E69D4">
        <w:rPr>
          <w:rFonts w:ascii="Arial" w:hAnsi="Arial" w:cs="Arial"/>
          <w:spacing w:val="40"/>
          <w:sz w:val="24"/>
          <w:szCs w:val="24"/>
        </w:rPr>
        <w:t xml:space="preserve"> </w:t>
      </w:r>
      <w:r w:rsidRPr="004E69D4">
        <w:rPr>
          <w:rFonts w:ascii="Arial" w:hAnsi="Arial" w:cs="Arial"/>
          <w:sz w:val="24"/>
          <w:szCs w:val="24"/>
        </w:rPr>
        <w:t>parents</w:t>
      </w:r>
      <w:r w:rsidRPr="004E69D4">
        <w:rPr>
          <w:rFonts w:ascii="Arial" w:hAnsi="Arial" w:cs="Arial"/>
          <w:spacing w:val="40"/>
          <w:sz w:val="24"/>
          <w:szCs w:val="24"/>
        </w:rPr>
        <w:t xml:space="preserve"> </w:t>
      </w:r>
      <w:r w:rsidRPr="004E69D4">
        <w:rPr>
          <w:rFonts w:ascii="Arial" w:hAnsi="Arial" w:cs="Arial"/>
          <w:sz w:val="24"/>
          <w:szCs w:val="24"/>
        </w:rPr>
        <w:t>to ensure the best outcomes for the pupil;</w:t>
      </w:r>
    </w:p>
    <w:p w14:paraId="0063AAF1" w14:textId="77777777" w:rsidR="00615C57" w:rsidRPr="004E69D4" w:rsidRDefault="00615C57" w:rsidP="00615C57">
      <w:pPr>
        <w:pStyle w:val="ListParagraph"/>
        <w:numPr>
          <w:ilvl w:val="2"/>
          <w:numId w:val="19"/>
        </w:numPr>
        <w:tabs>
          <w:tab w:val="left" w:pos="1111"/>
        </w:tabs>
        <w:autoSpaceDE w:val="0"/>
        <w:autoSpaceDN w:val="0"/>
        <w:spacing w:before="1"/>
        <w:ind w:left="1111"/>
        <w:rPr>
          <w:rFonts w:ascii="Arial" w:hAnsi="Arial" w:cs="Arial"/>
          <w:sz w:val="24"/>
          <w:szCs w:val="24"/>
        </w:rPr>
      </w:pPr>
      <w:r w:rsidRPr="004E69D4">
        <w:rPr>
          <w:rFonts w:ascii="Arial" w:hAnsi="Arial" w:cs="Arial"/>
          <w:sz w:val="24"/>
          <w:szCs w:val="24"/>
        </w:rPr>
        <w:t>Share</w:t>
      </w:r>
      <w:r w:rsidRPr="004E69D4">
        <w:rPr>
          <w:rFonts w:ascii="Arial" w:hAnsi="Arial" w:cs="Arial"/>
          <w:spacing w:val="-7"/>
          <w:sz w:val="24"/>
          <w:szCs w:val="24"/>
        </w:rPr>
        <w:t xml:space="preserve"> </w:t>
      </w:r>
      <w:r w:rsidRPr="004E69D4">
        <w:rPr>
          <w:rFonts w:ascii="Arial" w:hAnsi="Arial" w:cs="Arial"/>
          <w:sz w:val="24"/>
          <w:szCs w:val="24"/>
        </w:rPr>
        <w:t>information</w:t>
      </w:r>
      <w:r w:rsidRPr="004E69D4">
        <w:rPr>
          <w:rFonts w:ascii="Arial" w:hAnsi="Arial" w:cs="Arial"/>
          <w:spacing w:val="-5"/>
          <w:sz w:val="24"/>
          <w:szCs w:val="24"/>
        </w:rPr>
        <w:t xml:space="preserve"> </w:t>
      </w:r>
      <w:r w:rsidRPr="004E69D4">
        <w:rPr>
          <w:rFonts w:ascii="Arial" w:hAnsi="Arial" w:cs="Arial"/>
          <w:sz w:val="24"/>
          <w:szCs w:val="24"/>
        </w:rPr>
        <w:t>with</w:t>
      </w:r>
      <w:r w:rsidRPr="004E69D4">
        <w:rPr>
          <w:rFonts w:ascii="Arial" w:hAnsi="Arial" w:cs="Arial"/>
          <w:spacing w:val="-5"/>
          <w:sz w:val="24"/>
          <w:szCs w:val="24"/>
        </w:rPr>
        <w:t xml:space="preserve"> </w:t>
      </w:r>
      <w:r w:rsidRPr="004E69D4">
        <w:rPr>
          <w:rFonts w:ascii="Arial" w:hAnsi="Arial" w:cs="Arial"/>
          <w:sz w:val="24"/>
          <w:szCs w:val="24"/>
        </w:rPr>
        <w:t>the</w:t>
      </w:r>
      <w:r w:rsidRPr="004E69D4">
        <w:rPr>
          <w:rFonts w:ascii="Arial" w:hAnsi="Arial" w:cs="Arial"/>
          <w:spacing w:val="-6"/>
          <w:sz w:val="24"/>
          <w:szCs w:val="24"/>
        </w:rPr>
        <w:t xml:space="preserve"> </w:t>
      </w:r>
      <w:r w:rsidRPr="004E69D4">
        <w:rPr>
          <w:rFonts w:ascii="Arial" w:hAnsi="Arial" w:cs="Arial"/>
          <w:sz w:val="24"/>
          <w:szCs w:val="24"/>
        </w:rPr>
        <w:t>local</w:t>
      </w:r>
      <w:r w:rsidRPr="004E69D4">
        <w:rPr>
          <w:rFonts w:ascii="Arial" w:hAnsi="Arial" w:cs="Arial"/>
          <w:spacing w:val="-6"/>
          <w:sz w:val="24"/>
          <w:szCs w:val="24"/>
        </w:rPr>
        <w:t xml:space="preserve"> </w:t>
      </w:r>
      <w:r w:rsidRPr="004E69D4">
        <w:rPr>
          <w:rFonts w:ascii="Arial" w:hAnsi="Arial" w:cs="Arial"/>
          <w:sz w:val="24"/>
          <w:szCs w:val="24"/>
        </w:rPr>
        <w:t>authority</w:t>
      </w:r>
      <w:r w:rsidRPr="004E69D4">
        <w:rPr>
          <w:rFonts w:ascii="Arial" w:hAnsi="Arial" w:cs="Arial"/>
          <w:spacing w:val="-5"/>
          <w:sz w:val="24"/>
          <w:szCs w:val="24"/>
        </w:rPr>
        <w:t xml:space="preserve"> </w:t>
      </w:r>
      <w:r w:rsidRPr="004E69D4">
        <w:rPr>
          <w:rFonts w:ascii="Arial" w:hAnsi="Arial" w:cs="Arial"/>
          <w:sz w:val="24"/>
          <w:szCs w:val="24"/>
        </w:rPr>
        <w:t>and</w:t>
      </w:r>
      <w:r w:rsidRPr="004E69D4">
        <w:rPr>
          <w:rFonts w:ascii="Arial" w:hAnsi="Arial" w:cs="Arial"/>
          <w:spacing w:val="-6"/>
          <w:sz w:val="24"/>
          <w:szCs w:val="24"/>
        </w:rPr>
        <w:t xml:space="preserve"> </w:t>
      </w:r>
      <w:r w:rsidRPr="004E69D4">
        <w:rPr>
          <w:rFonts w:ascii="Arial" w:hAnsi="Arial" w:cs="Arial"/>
          <w:sz w:val="24"/>
          <w:szCs w:val="24"/>
        </w:rPr>
        <w:t>relevant</w:t>
      </w:r>
      <w:r w:rsidRPr="004E69D4">
        <w:rPr>
          <w:rFonts w:ascii="Arial" w:hAnsi="Arial" w:cs="Arial"/>
          <w:spacing w:val="-4"/>
          <w:sz w:val="24"/>
          <w:szCs w:val="24"/>
        </w:rPr>
        <w:t xml:space="preserve"> </w:t>
      </w:r>
      <w:r w:rsidRPr="004E69D4">
        <w:rPr>
          <w:rFonts w:ascii="Arial" w:hAnsi="Arial" w:cs="Arial"/>
          <w:sz w:val="24"/>
          <w:szCs w:val="24"/>
        </w:rPr>
        <w:t>health</w:t>
      </w:r>
      <w:r w:rsidRPr="004E69D4">
        <w:rPr>
          <w:rFonts w:ascii="Arial" w:hAnsi="Arial" w:cs="Arial"/>
          <w:spacing w:val="-4"/>
          <w:sz w:val="24"/>
          <w:szCs w:val="24"/>
        </w:rPr>
        <w:t xml:space="preserve"> </w:t>
      </w:r>
      <w:r w:rsidRPr="004E69D4">
        <w:rPr>
          <w:rFonts w:ascii="Arial" w:hAnsi="Arial" w:cs="Arial"/>
          <w:sz w:val="24"/>
          <w:szCs w:val="24"/>
        </w:rPr>
        <w:t>services</w:t>
      </w:r>
      <w:r w:rsidRPr="004E69D4">
        <w:rPr>
          <w:rFonts w:ascii="Arial" w:hAnsi="Arial" w:cs="Arial"/>
          <w:spacing w:val="-6"/>
          <w:sz w:val="24"/>
          <w:szCs w:val="24"/>
        </w:rPr>
        <w:t xml:space="preserve"> </w:t>
      </w:r>
      <w:r w:rsidRPr="004E69D4">
        <w:rPr>
          <w:rFonts w:ascii="Arial" w:hAnsi="Arial" w:cs="Arial"/>
          <w:sz w:val="24"/>
          <w:szCs w:val="24"/>
        </w:rPr>
        <w:t>as</w:t>
      </w:r>
      <w:r w:rsidRPr="004E69D4">
        <w:rPr>
          <w:rFonts w:ascii="Arial" w:hAnsi="Arial" w:cs="Arial"/>
          <w:spacing w:val="-4"/>
          <w:sz w:val="24"/>
          <w:szCs w:val="24"/>
        </w:rPr>
        <w:t xml:space="preserve"> </w:t>
      </w:r>
      <w:r w:rsidRPr="004E69D4">
        <w:rPr>
          <w:rFonts w:ascii="Arial" w:hAnsi="Arial" w:cs="Arial"/>
          <w:spacing w:val="-2"/>
          <w:sz w:val="24"/>
          <w:szCs w:val="24"/>
        </w:rPr>
        <w:t>required;</w:t>
      </w:r>
    </w:p>
    <w:p w14:paraId="0AA19727" w14:textId="77777777" w:rsidR="00615C57" w:rsidRPr="004E69D4" w:rsidRDefault="00615C57" w:rsidP="00615C57">
      <w:pPr>
        <w:pStyle w:val="ListParagraph"/>
        <w:numPr>
          <w:ilvl w:val="2"/>
          <w:numId w:val="19"/>
        </w:numPr>
        <w:tabs>
          <w:tab w:val="left" w:pos="1111"/>
        </w:tabs>
        <w:autoSpaceDE w:val="0"/>
        <w:autoSpaceDN w:val="0"/>
        <w:spacing w:before="1"/>
        <w:ind w:left="1111" w:right="207"/>
        <w:rPr>
          <w:rFonts w:ascii="Arial" w:hAnsi="Arial" w:cs="Arial"/>
          <w:sz w:val="24"/>
          <w:szCs w:val="24"/>
        </w:rPr>
      </w:pPr>
      <w:r w:rsidRPr="004E69D4">
        <w:rPr>
          <w:rFonts w:ascii="Arial" w:hAnsi="Arial" w:cs="Arial"/>
          <w:sz w:val="24"/>
          <w:szCs w:val="24"/>
        </w:rPr>
        <w:t>Help make sure that the provision offered to the pupil is as effective as possible and that the child can be reintegrated back into school successfully.</w:t>
      </w:r>
    </w:p>
    <w:p w14:paraId="74305E1A" w14:textId="77777777" w:rsidR="00615C57" w:rsidRPr="004E69D4" w:rsidRDefault="00615C57" w:rsidP="00615C57">
      <w:pPr>
        <w:rPr>
          <w:rFonts w:ascii="Arial" w:hAnsi="Arial" w:cs="Arial"/>
          <w:sz w:val="24"/>
          <w:szCs w:val="24"/>
        </w:rPr>
      </w:pPr>
    </w:p>
    <w:p w14:paraId="7E96F6BB" w14:textId="77777777" w:rsidR="00615C57" w:rsidRPr="004E69D4" w:rsidRDefault="00615C57" w:rsidP="00615C57">
      <w:pPr>
        <w:pStyle w:val="BodyText"/>
        <w:ind w:left="535"/>
        <w:jc w:val="both"/>
        <w:rPr>
          <w:rFonts w:cs="Arial"/>
          <w:b/>
          <w:sz w:val="24"/>
          <w:szCs w:val="24"/>
        </w:rPr>
      </w:pPr>
      <w:r w:rsidRPr="004E69D4">
        <w:rPr>
          <w:rFonts w:cs="Arial"/>
          <w:b/>
          <w:sz w:val="24"/>
          <w:szCs w:val="24"/>
        </w:rPr>
        <w:t>When</w:t>
      </w:r>
      <w:r w:rsidRPr="004E69D4">
        <w:rPr>
          <w:rFonts w:cs="Arial"/>
          <w:b/>
          <w:spacing w:val="-5"/>
          <w:sz w:val="24"/>
          <w:szCs w:val="24"/>
        </w:rPr>
        <w:t xml:space="preserve"> </w:t>
      </w:r>
      <w:r w:rsidRPr="004E69D4">
        <w:rPr>
          <w:rFonts w:cs="Arial"/>
          <w:b/>
          <w:sz w:val="24"/>
          <w:szCs w:val="24"/>
        </w:rPr>
        <w:t>reintegration</w:t>
      </w:r>
      <w:r w:rsidRPr="004E69D4">
        <w:rPr>
          <w:rFonts w:cs="Arial"/>
          <w:b/>
          <w:spacing w:val="-5"/>
          <w:sz w:val="24"/>
          <w:szCs w:val="24"/>
        </w:rPr>
        <w:t xml:space="preserve"> </w:t>
      </w:r>
      <w:r w:rsidRPr="004E69D4">
        <w:rPr>
          <w:rFonts w:cs="Arial"/>
          <w:b/>
          <w:sz w:val="24"/>
          <w:szCs w:val="24"/>
        </w:rPr>
        <w:t>is</w:t>
      </w:r>
      <w:r w:rsidRPr="004E69D4">
        <w:rPr>
          <w:rFonts w:cs="Arial"/>
          <w:b/>
          <w:spacing w:val="-4"/>
          <w:sz w:val="24"/>
          <w:szCs w:val="24"/>
        </w:rPr>
        <w:t xml:space="preserve"> </w:t>
      </w:r>
      <w:r w:rsidRPr="004E69D4">
        <w:rPr>
          <w:rFonts w:cs="Arial"/>
          <w:b/>
          <w:sz w:val="24"/>
          <w:szCs w:val="24"/>
        </w:rPr>
        <w:t>anticipated,</w:t>
      </w:r>
      <w:r w:rsidRPr="004E69D4">
        <w:rPr>
          <w:rFonts w:cs="Arial"/>
          <w:b/>
          <w:spacing w:val="-3"/>
          <w:sz w:val="24"/>
          <w:szCs w:val="24"/>
        </w:rPr>
        <w:t xml:space="preserve"> the school will </w:t>
      </w:r>
      <w:r w:rsidRPr="004E69D4">
        <w:rPr>
          <w:rFonts w:cs="Arial"/>
          <w:b/>
          <w:sz w:val="24"/>
          <w:szCs w:val="24"/>
        </w:rPr>
        <w:t>work</w:t>
      </w:r>
      <w:r w:rsidRPr="004E69D4">
        <w:rPr>
          <w:rFonts w:cs="Arial"/>
          <w:b/>
          <w:spacing w:val="-7"/>
          <w:sz w:val="24"/>
          <w:szCs w:val="24"/>
        </w:rPr>
        <w:t xml:space="preserve"> </w:t>
      </w:r>
      <w:r w:rsidRPr="004E69D4">
        <w:rPr>
          <w:rFonts w:cs="Arial"/>
          <w:b/>
          <w:sz w:val="24"/>
          <w:szCs w:val="24"/>
        </w:rPr>
        <w:t>with</w:t>
      </w:r>
      <w:r w:rsidRPr="004E69D4">
        <w:rPr>
          <w:rFonts w:cs="Arial"/>
          <w:b/>
          <w:spacing w:val="-6"/>
          <w:sz w:val="24"/>
          <w:szCs w:val="24"/>
        </w:rPr>
        <w:t xml:space="preserve"> </w:t>
      </w:r>
      <w:r w:rsidRPr="004E69D4">
        <w:rPr>
          <w:rFonts w:cs="Arial"/>
          <w:b/>
          <w:sz w:val="24"/>
          <w:szCs w:val="24"/>
        </w:rPr>
        <w:t xml:space="preserve">the appropriate </w:t>
      </w:r>
      <w:r w:rsidRPr="004E69D4">
        <w:rPr>
          <w:rFonts w:cs="Arial"/>
          <w:b/>
          <w:spacing w:val="-4"/>
          <w:sz w:val="24"/>
          <w:szCs w:val="24"/>
        </w:rPr>
        <w:t>local</w:t>
      </w:r>
      <w:r w:rsidRPr="004E69D4">
        <w:rPr>
          <w:rFonts w:cs="Arial"/>
          <w:b/>
          <w:spacing w:val="-6"/>
          <w:sz w:val="24"/>
          <w:szCs w:val="24"/>
        </w:rPr>
        <w:t xml:space="preserve"> </w:t>
      </w:r>
      <w:r w:rsidRPr="004E69D4">
        <w:rPr>
          <w:rFonts w:cs="Arial"/>
          <w:b/>
          <w:sz w:val="24"/>
          <w:szCs w:val="24"/>
        </w:rPr>
        <w:t>authority</w:t>
      </w:r>
      <w:r w:rsidRPr="004E69D4">
        <w:rPr>
          <w:rFonts w:cs="Arial"/>
          <w:b/>
          <w:spacing w:val="-3"/>
          <w:sz w:val="24"/>
          <w:szCs w:val="24"/>
        </w:rPr>
        <w:t xml:space="preserve"> </w:t>
      </w:r>
      <w:r w:rsidRPr="004E69D4">
        <w:rPr>
          <w:rFonts w:cs="Arial"/>
          <w:b/>
          <w:spacing w:val="-5"/>
          <w:sz w:val="24"/>
          <w:szCs w:val="24"/>
        </w:rPr>
        <w:t>to:</w:t>
      </w:r>
    </w:p>
    <w:p w14:paraId="00845933" w14:textId="77777777" w:rsidR="00615C57" w:rsidRPr="004E69D4" w:rsidRDefault="00615C57" w:rsidP="00615C57">
      <w:pPr>
        <w:pStyle w:val="ListParagraph"/>
        <w:numPr>
          <w:ilvl w:val="0"/>
          <w:numId w:val="16"/>
        </w:numPr>
        <w:tabs>
          <w:tab w:val="left" w:pos="960"/>
        </w:tabs>
        <w:autoSpaceDE w:val="0"/>
        <w:autoSpaceDN w:val="0"/>
        <w:spacing w:before="121"/>
        <w:ind w:right="204"/>
        <w:jc w:val="both"/>
        <w:rPr>
          <w:rFonts w:ascii="Arial" w:hAnsi="Arial" w:cs="Arial"/>
          <w:sz w:val="24"/>
          <w:szCs w:val="24"/>
        </w:rPr>
      </w:pPr>
      <w:r w:rsidRPr="004E69D4">
        <w:rPr>
          <w:rFonts w:ascii="Arial" w:hAnsi="Arial" w:cs="Arial"/>
          <w:sz w:val="24"/>
          <w:szCs w:val="24"/>
        </w:rPr>
        <w:t>Plan for consistent provision during and after the period of education outside the school, allowing the pupil to access the same curriculum and materials that they would have used in school as far as possible;</w:t>
      </w:r>
    </w:p>
    <w:p w14:paraId="705EB757" w14:textId="77777777" w:rsidR="00615C57" w:rsidRPr="004E69D4" w:rsidRDefault="00615C57" w:rsidP="00615C57">
      <w:pPr>
        <w:pStyle w:val="ListParagraph"/>
        <w:numPr>
          <w:ilvl w:val="0"/>
          <w:numId w:val="16"/>
        </w:numPr>
        <w:tabs>
          <w:tab w:val="left" w:pos="960"/>
        </w:tabs>
        <w:autoSpaceDE w:val="0"/>
        <w:autoSpaceDN w:val="0"/>
        <w:spacing w:before="1"/>
        <w:ind w:right="208"/>
        <w:jc w:val="both"/>
        <w:rPr>
          <w:rFonts w:ascii="Arial" w:hAnsi="Arial" w:cs="Arial"/>
          <w:sz w:val="24"/>
          <w:szCs w:val="24"/>
        </w:rPr>
      </w:pPr>
      <w:r w:rsidRPr="004E69D4">
        <w:rPr>
          <w:rFonts w:ascii="Arial" w:hAnsi="Arial" w:cs="Arial"/>
          <w:sz w:val="24"/>
          <w:szCs w:val="24"/>
        </w:rPr>
        <w:t>Enable</w:t>
      </w:r>
      <w:r w:rsidRPr="004E69D4">
        <w:rPr>
          <w:rFonts w:ascii="Arial" w:hAnsi="Arial" w:cs="Arial"/>
          <w:spacing w:val="-2"/>
          <w:sz w:val="24"/>
          <w:szCs w:val="24"/>
        </w:rPr>
        <w:t xml:space="preserve"> </w:t>
      </w:r>
      <w:r w:rsidRPr="004E69D4">
        <w:rPr>
          <w:rFonts w:ascii="Arial" w:hAnsi="Arial" w:cs="Arial"/>
          <w:sz w:val="24"/>
          <w:szCs w:val="24"/>
        </w:rPr>
        <w:t>the</w:t>
      </w:r>
      <w:r w:rsidRPr="004E69D4">
        <w:rPr>
          <w:rFonts w:ascii="Arial" w:hAnsi="Arial" w:cs="Arial"/>
          <w:spacing w:val="-2"/>
          <w:sz w:val="24"/>
          <w:szCs w:val="24"/>
        </w:rPr>
        <w:t xml:space="preserve"> </w:t>
      </w:r>
      <w:r w:rsidRPr="004E69D4">
        <w:rPr>
          <w:rFonts w:ascii="Arial" w:hAnsi="Arial" w:cs="Arial"/>
          <w:sz w:val="24"/>
          <w:szCs w:val="24"/>
        </w:rPr>
        <w:t>pupil</w:t>
      </w:r>
      <w:r w:rsidRPr="004E69D4">
        <w:rPr>
          <w:rFonts w:ascii="Arial" w:hAnsi="Arial" w:cs="Arial"/>
          <w:spacing w:val="-3"/>
          <w:sz w:val="24"/>
          <w:szCs w:val="24"/>
        </w:rPr>
        <w:t xml:space="preserve"> </w:t>
      </w:r>
      <w:r w:rsidRPr="004E69D4">
        <w:rPr>
          <w:rFonts w:ascii="Arial" w:hAnsi="Arial" w:cs="Arial"/>
          <w:sz w:val="24"/>
          <w:szCs w:val="24"/>
        </w:rPr>
        <w:t>to</w:t>
      </w:r>
      <w:r w:rsidRPr="004E69D4">
        <w:rPr>
          <w:rFonts w:ascii="Arial" w:hAnsi="Arial" w:cs="Arial"/>
          <w:spacing w:val="-1"/>
          <w:sz w:val="24"/>
          <w:szCs w:val="24"/>
        </w:rPr>
        <w:t xml:space="preserve"> </w:t>
      </w:r>
      <w:r w:rsidRPr="004E69D4">
        <w:rPr>
          <w:rFonts w:ascii="Arial" w:hAnsi="Arial" w:cs="Arial"/>
          <w:sz w:val="24"/>
          <w:szCs w:val="24"/>
        </w:rPr>
        <w:t>stay</w:t>
      </w:r>
      <w:r w:rsidRPr="004E69D4">
        <w:rPr>
          <w:rFonts w:ascii="Arial" w:hAnsi="Arial" w:cs="Arial"/>
          <w:spacing w:val="-1"/>
          <w:sz w:val="24"/>
          <w:szCs w:val="24"/>
        </w:rPr>
        <w:t xml:space="preserve"> </w:t>
      </w:r>
      <w:r w:rsidRPr="004E69D4">
        <w:rPr>
          <w:rFonts w:ascii="Arial" w:hAnsi="Arial" w:cs="Arial"/>
          <w:sz w:val="24"/>
          <w:szCs w:val="24"/>
        </w:rPr>
        <w:t>in</w:t>
      </w:r>
      <w:r w:rsidRPr="004E69D4">
        <w:rPr>
          <w:rFonts w:ascii="Arial" w:hAnsi="Arial" w:cs="Arial"/>
          <w:spacing w:val="-5"/>
          <w:sz w:val="24"/>
          <w:szCs w:val="24"/>
        </w:rPr>
        <w:t xml:space="preserve"> </w:t>
      </w:r>
      <w:r w:rsidRPr="004E69D4">
        <w:rPr>
          <w:rFonts w:ascii="Arial" w:hAnsi="Arial" w:cs="Arial"/>
          <w:sz w:val="24"/>
          <w:szCs w:val="24"/>
        </w:rPr>
        <w:t>touch</w:t>
      </w:r>
      <w:r w:rsidRPr="004E69D4">
        <w:rPr>
          <w:rFonts w:ascii="Arial" w:hAnsi="Arial" w:cs="Arial"/>
          <w:spacing w:val="-2"/>
          <w:sz w:val="24"/>
          <w:szCs w:val="24"/>
        </w:rPr>
        <w:t xml:space="preserve"> </w:t>
      </w:r>
      <w:r w:rsidRPr="004E69D4">
        <w:rPr>
          <w:rFonts w:ascii="Arial" w:hAnsi="Arial" w:cs="Arial"/>
          <w:sz w:val="24"/>
          <w:szCs w:val="24"/>
        </w:rPr>
        <w:t>with</w:t>
      </w:r>
      <w:r w:rsidRPr="004E69D4">
        <w:rPr>
          <w:rFonts w:ascii="Arial" w:hAnsi="Arial" w:cs="Arial"/>
          <w:spacing w:val="-2"/>
          <w:sz w:val="24"/>
          <w:szCs w:val="24"/>
        </w:rPr>
        <w:t xml:space="preserve"> </w:t>
      </w:r>
      <w:r w:rsidRPr="004E69D4">
        <w:rPr>
          <w:rFonts w:ascii="Arial" w:hAnsi="Arial" w:cs="Arial"/>
          <w:sz w:val="24"/>
          <w:szCs w:val="24"/>
        </w:rPr>
        <w:t>school</w:t>
      </w:r>
      <w:r w:rsidRPr="004E69D4">
        <w:rPr>
          <w:rFonts w:ascii="Arial" w:hAnsi="Arial" w:cs="Arial"/>
          <w:spacing w:val="-2"/>
          <w:sz w:val="24"/>
          <w:szCs w:val="24"/>
        </w:rPr>
        <w:t xml:space="preserve"> </w:t>
      </w:r>
      <w:r w:rsidRPr="004E69D4">
        <w:rPr>
          <w:rFonts w:ascii="Arial" w:hAnsi="Arial" w:cs="Arial"/>
          <w:sz w:val="24"/>
          <w:szCs w:val="24"/>
        </w:rPr>
        <w:t>life</w:t>
      </w:r>
      <w:r w:rsidRPr="004E69D4">
        <w:rPr>
          <w:rFonts w:ascii="Arial" w:hAnsi="Arial" w:cs="Arial"/>
          <w:spacing w:val="-2"/>
          <w:sz w:val="24"/>
          <w:szCs w:val="24"/>
        </w:rPr>
        <w:t xml:space="preserve"> </w:t>
      </w:r>
      <w:r w:rsidRPr="004E69D4">
        <w:rPr>
          <w:rFonts w:ascii="Arial" w:hAnsi="Arial" w:cs="Arial"/>
          <w:sz w:val="24"/>
          <w:szCs w:val="24"/>
        </w:rPr>
        <w:t>(e.g.</w:t>
      </w:r>
      <w:r w:rsidRPr="004E69D4">
        <w:rPr>
          <w:rFonts w:ascii="Arial" w:hAnsi="Arial" w:cs="Arial"/>
          <w:spacing w:val="-2"/>
          <w:sz w:val="24"/>
          <w:szCs w:val="24"/>
        </w:rPr>
        <w:t xml:space="preserve"> </w:t>
      </w:r>
      <w:r w:rsidRPr="004E69D4">
        <w:rPr>
          <w:rFonts w:ascii="Arial" w:hAnsi="Arial" w:cs="Arial"/>
          <w:sz w:val="24"/>
          <w:szCs w:val="24"/>
        </w:rPr>
        <w:t>through</w:t>
      </w:r>
      <w:r w:rsidRPr="004E69D4">
        <w:rPr>
          <w:rFonts w:ascii="Arial" w:hAnsi="Arial" w:cs="Arial"/>
          <w:spacing w:val="-3"/>
          <w:sz w:val="24"/>
          <w:szCs w:val="24"/>
        </w:rPr>
        <w:t xml:space="preserve"> </w:t>
      </w:r>
      <w:r w:rsidRPr="004E69D4">
        <w:rPr>
          <w:rFonts w:ascii="Arial" w:hAnsi="Arial" w:cs="Arial"/>
          <w:sz w:val="24"/>
          <w:szCs w:val="24"/>
        </w:rPr>
        <w:t>newsletters,</w:t>
      </w:r>
      <w:r w:rsidRPr="004E69D4">
        <w:rPr>
          <w:rFonts w:ascii="Arial" w:hAnsi="Arial" w:cs="Arial"/>
          <w:spacing w:val="-2"/>
          <w:sz w:val="24"/>
          <w:szCs w:val="24"/>
        </w:rPr>
        <w:t xml:space="preserve"> </w:t>
      </w:r>
      <w:r w:rsidRPr="004E69D4">
        <w:rPr>
          <w:rFonts w:ascii="Arial" w:hAnsi="Arial" w:cs="Arial"/>
          <w:sz w:val="24"/>
          <w:szCs w:val="24"/>
        </w:rPr>
        <w:t>emails,</w:t>
      </w:r>
      <w:r w:rsidRPr="004E69D4">
        <w:rPr>
          <w:rFonts w:ascii="Arial" w:hAnsi="Arial" w:cs="Arial"/>
          <w:spacing w:val="-2"/>
          <w:sz w:val="24"/>
          <w:szCs w:val="24"/>
        </w:rPr>
        <w:t xml:space="preserve"> </w:t>
      </w:r>
      <w:r w:rsidRPr="004E69D4">
        <w:rPr>
          <w:rFonts w:ascii="Arial" w:hAnsi="Arial" w:cs="Arial"/>
          <w:sz w:val="24"/>
          <w:szCs w:val="24"/>
        </w:rPr>
        <w:t>invitations</w:t>
      </w:r>
      <w:r w:rsidRPr="004E69D4">
        <w:rPr>
          <w:rFonts w:ascii="Arial" w:hAnsi="Arial" w:cs="Arial"/>
          <w:spacing w:val="-2"/>
          <w:sz w:val="24"/>
          <w:szCs w:val="24"/>
        </w:rPr>
        <w:t xml:space="preserve"> </w:t>
      </w:r>
      <w:r w:rsidRPr="004E69D4">
        <w:rPr>
          <w:rFonts w:ascii="Arial" w:hAnsi="Arial" w:cs="Arial"/>
          <w:sz w:val="24"/>
          <w:szCs w:val="24"/>
        </w:rPr>
        <w:t>to school events or internet links to lessons from their teachers);</w:t>
      </w:r>
    </w:p>
    <w:p w14:paraId="7CAC7F30" w14:textId="77777777" w:rsidR="00615C57" w:rsidRPr="004E69D4" w:rsidRDefault="00615C57" w:rsidP="00615C57">
      <w:pPr>
        <w:pStyle w:val="ListParagraph"/>
        <w:numPr>
          <w:ilvl w:val="0"/>
          <w:numId w:val="16"/>
        </w:numPr>
        <w:tabs>
          <w:tab w:val="left" w:pos="959"/>
        </w:tabs>
        <w:autoSpaceDE w:val="0"/>
        <w:autoSpaceDN w:val="0"/>
        <w:spacing w:line="279" w:lineRule="exact"/>
        <w:ind w:left="959" w:hanging="359"/>
        <w:jc w:val="both"/>
        <w:rPr>
          <w:rFonts w:ascii="Arial" w:hAnsi="Arial" w:cs="Arial"/>
          <w:sz w:val="24"/>
          <w:szCs w:val="24"/>
        </w:rPr>
      </w:pPr>
      <w:r w:rsidRPr="004E69D4">
        <w:rPr>
          <w:rFonts w:ascii="Arial" w:hAnsi="Arial" w:cs="Arial"/>
          <w:sz w:val="24"/>
          <w:szCs w:val="24"/>
        </w:rPr>
        <w:t>Create</w:t>
      </w:r>
      <w:r w:rsidRPr="004E69D4">
        <w:rPr>
          <w:rFonts w:ascii="Arial" w:hAnsi="Arial" w:cs="Arial"/>
          <w:spacing w:val="-9"/>
          <w:sz w:val="24"/>
          <w:szCs w:val="24"/>
        </w:rPr>
        <w:t xml:space="preserve"> </w:t>
      </w:r>
      <w:r w:rsidRPr="004E69D4">
        <w:rPr>
          <w:rFonts w:ascii="Arial" w:hAnsi="Arial" w:cs="Arial"/>
          <w:sz w:val="24"/>
          <w:szCs w:val="24"/>
        </w:rPr>
        <w:t>individually</w:t>
      </w:r>
      <w:r w:rsidRPr="004E69D4">
        <w:rPr>
          <w:rFonts w:ascii="Arial" w:hAnsi="Arial" w:cs="Arial"/>
          <w:spacing w:val="-4"/>
          <w:sz w:val="24"/>
          <w:szCs w:val="24"/>
        </w:rPr>
        <w:t xml:space="preserve"> </w:t>
      </w:r>
      <w:r w:rsidRPr="004E69D4">
        <w:rPr>
          <w:rFonts w:ascii="Arial" w:hAnsi="Arial" w:cs="Arial"/>
          <w:sz w:val="24"/>
          <w:szCs w:val="24"/>
        </w:rPr>
        <w:t>tailored</w:t>
      </w:r>
      <w:r w:rsidRPr="004E69D4">
        <w:rPr>
          <w:rFonts w:ascii="Arial" w:hAnsi="Arial" w:cs="Arial"/>
          <w:spacing w:val="-5"/>
          <w:sz w:val="24"/>
          <w:szCs w:val="24"/>
        </w:rPr>
        <w:t xml:space="preserve"> </w:t>
      </w:r>
      <w:r w:rsidRPr="004E69D4">
        <w:rPr>
          <w:rFonts w:ascii="Arial" w:hAnsi="Arial" w:cs="Arial"/>
          <w:sz w:val="24"/>
          <w:szCs w:val="24"/>
        </w:rPr>
        <w:t>reintegration</w:t>
      </w:r>
      <w:r w:rsidRPr="004E69D4">
        <w:rPr>
          <w:rFonts w:ascii="Arial" w:hAnsi="Arial" w:cs="Arial"/>
          <w:spacing w:val="-5"/>
          <w:sz w:val="24"/>
          <w:szCs w:val="24"/>
        </w:rPr>
        <w:t xml:space="preserve"> </w:t>
      </w:r>
      <w:r w:rsidRPr="004E69D4">
        <w:rPr>
          <w:rFonts w:ascii="Arial" w:hAnsi="Arial" w:cs="Arial"/>
          <w:sz w:val="24"/>
          <w:szCs w:val="24"/>
        </w:rPr>
        <w:t>plans</w:t>
      </w:r>
      <w:r w:rsidRPr="004E69D4">
        <w:rPr>
          <w:rFonts w:ascii="Arial" w:hAnsi="Arial" w:cs="Arial"/>
          <w:spacing w:val="-4"/>
          <w:sz w:val="24"/>
          <w:szCs w:val="24"/>
        </w:rPr>
        <w:t xml:space="preserve"> </w:t>
      </w:r>
      <w:r w:rsidRPr="004E69D4">
        <w:rPr>
          <w:rFonts w:ascii="Arial" w:hAnsi="Arial" w:cs="Arial"/>
          <w:sz w:val="24"/>
          <w:szCs w:val="24"/>
        </w:rPr>
        <w:t>for</w:t>
      </w:r>
      <w:r w:rsidRPr="004E69D4">
        <w:rPr>
          <w:rFonts w:ascii="Arial" w:hAnsi="Arial" w:cs="Arial"/>
          <w:spacing w:val="-7"/>
          <w:sz w:val="24"/>
          <w:szCs w:val="24"/>
        </w:rPr>
        <w:t xml:space="preserve"> </w:t>
      </w:r>
      <w:r w:rsidRPr="004E69D4">
        <w:rPr>
          <w:rFonts w:ascii="Arial" w:hAnsi="Arial" w:cs="Arial"/>
          <w:sz w:val="24"/>
          <w:szCs w:val="24"/>
        </w:rPr>
        <w:t>each</w:t>
      </w:r>
      <w:r w:rsidRPr="004E69D4">
        <w:rPr>
          <w:rFonts w:ascii="Arial" w:hAnsi="Arial" w:cs="Arial"/>
          <w:spacing w:val="-5"/>
          <w:sz w:val="24"/>
          <w:szCs w:val="24"/>
        </w:rPr>
        <w:t xml:space="preserve"> </w:t>
      </w:r>
      <w:r w:rsidRPr="004E69D4">
        <w:rPr>
          <w:rFonts w:ascii="Arial" w:hAnsi="Arial" w:cs="Arial"/>
          <w:sz w:val="24"/>
          <w:szCs w:val="24"/>
        </w:rPr>
        <w:t>child</w:t>
      </w:r>
      <w:r w:rsidRPr="004E69D4">
        <w:rPr>
          <w:rFonts w:ascii="Arial" w:hAnsi="Arial" w:cs="Arial"/>
          <w:spacing w:val="-3"/>
          <w:sz w:val="24"/>
          <w:szCs w:val="24"/>
        </w:rPr>
        <w:t xml:space="preserve"> </w:t>
      </w:r>
      <w:r w:rsidRPr="004E69D4">
        <w:rPr>
          <w:rFonts w:ascii="Arial" w:hAnsi="Arial" w:cs="Arial"/>
          <w:sz w:val="24"/>
          <w:szCs w:val="24"/>
        </w:rPr>
        <w:t>returning</w:t>
      </w:r>
      <w:r w:rsidRPr="004E69D4">
        <w:rPr>
          <w:rFonts w:ascii="Arial" w:hAnsi="Arial" w:cs="Arial"/>
          <w:spacing w:val="-5"/>
          <w:sz w:val="24"/>
          <w:szCs w:val="24"/>
        </w:rPr>
        <w:t xml:space="preserve"> </w:t>
      </w:r>
      <w:r w:rsidRPr="004E69D4">
        <w:rPr>
          <w:rFonts w:ascii="Arial" w:hAnsi="Arial" w:cs="Arial"/>
          <w:sz w:val="24"/>
          <w:szCs w:val="24"/>
        </w:rPr>
        <w:t>to</w:t>
      </w:r>
      <w:r w:rsidRPr="004E69D4">
        <w:rPr>
          <w:rFonts w:ascii="Arial" w:hAnsi="Arial" w:cs="Arial"/>
          <w:spacing w:val="-3"/>
          <w:sz w:val="24"/>
          <w:szCs w:val="24"/>
        </w:rPr>
        <w:t xml:space="preserve"> </w:t>
      </w:r>
      <w:r w:rsidRPr="004E69D4">
        <w:rPr>
          <w:rFonts w:ascii="Arial" w:hAnsi="Arial" w:cs="Arial"/>
          <w:spacing w:val="-2"/>
          <w:sz w:val="24"/>
          <w:szCs w:val="24"/>
        </w:rPr>
        <w:t>school;</w:t>
      </w:r>
    </w:p>
    <w:p w14:paraId="0098401D" w14:textId="77777777" w:rsidR="00615C57" w:rsidRPr="004E69D4" w:rsidRDefault="00615C57" w:rsidP="00615C57">
      <w:pPr>
        <w:pStyle w:val="ListParagraph"/>
        <w:numPr>
          <w:ilvl w:val="0"/>
          <w:numId w:val="16"/>
        </w:numPr>
        <w:tabs>
          <w:tab w:val="left" w:pos="959"/>
        </w:tabs>
        <w:autoSpaceDE w:val="0"/>
        <w:autoSpaceDN w:val="0"/>
        <w:ind w:left="959" w:hanging="359"/>
        <w:jc w:val="both"/>
        <w:rPr>
          <w:rFonts w:ascii="Arial" w:hAnsi="Arial" w:cs="Arial"/>
          <w:sz w:val="24"/>
          <w:szCs w:val="24"/>
        </w:rPr>
      </w:pPr>
      <w:r w:rsidRPr="004E69D4">
        <w:rPr>
          <w:rFonts w:ascii="Arial" w:hAnsi="Arial" w:cs="Arial"/>
          <w:sz w:val="24"/>
          <w:szCs w:val="24"/>
        </w:rPr>
        <w:t>Consider</w:t>
      </w:r>
      <w:r w:rsidRPr="004E69D4">
        <w:rPr>
          <w:rFonts w:ascii="Arial" w:hAnsi="Arial" w:cs="Arial"/>
          <w:spacing w:val="-9"/>
          <w:sz w:val="24"/>
          <w:szCs w:val="24"/>
        </w:rPr>
        <w:t xml:space="preserve"> </w:t>
      </w:r>
      <w:r w:rsidRPr="004E69D4">
        <w:rPr>
          <w:rFonts w:ascii="Arial" w:hAnsi="Arial" w:cs="Arial"/>
          <w:sz w:val="24"/>
          <w:szCs w:val="24"/>
        </w:rPr>
        <w:t>whether</w:t>
      </w:r>
      <w:r w:rsidRPr="004E69D4">
        <w:rPr>
          <w:rFonts w:ascii="Arial" w:hAnsi="Arial" w:cs="Arial"/>
          <w:spacing w:val="-6"/>
          <w:sz w:val="24"/>
          <w:szCs w:val="24"/>
        </w:rPr>
        <w:t xml:space="preserve"> </w:t>
      </w:r>
      <w:r w:rsidRPr="004E69D4">
        <w:rPr>
          <w:rFonts w:ascii="Arial" w:hAnsi="Arial" w:cs="Arial"/>
          <w:sz w:val="24"/>
          <w:szCs w:val="24"/>
        </w:rPr>
        <w:t>any</w:t>
      </w:r>
      <w:r w:rsidRPr="004E69D4">
        <w:rPr>
          <w:rFonts w:ascii="Arial" w:hAnsi="Arial" w:cs="Arial"/>
          <w:spacing w:val="-6"/>
          <w:sz w:val="24"/>
          <w:szCs w:val="24"/>
        </w:rPr>
        <w:t xml:space="preserve"> </w:t>
      </w:r>
      <w:r w:rsidRPr="004E69D4">
        <w:rPr>
          <w:rFonts w:ascii="Arial" w:hAnsi="Arial" w:cs="Arial"/>
          <w:sz w:val="24"/>
          <w:szCs w:val="24"/>
        </w:rPr>
        <w:t>reasonable</w:t>
      </w:r>
      <w:r w:rsidRPr="004E69D4">
        <w:rPr>
          <w:rFonts w:ascii="Arial" w:hAnsi="Arial" w:cs="Arial"/>
          <w:spacing w:val="-4"/>
          <w:sz w:val="24"/>
          <w:szCs w:val="24"/>
        </w:rPr>
        <w:t xml:space="preserve"> </w:t>
      </w:r>
      <w:r w:rsidRPr="004E69D4">
        <w:rPr>
          <w:rFonts w:ascii="Arial" w:hAnsi="Arial" w:cs="Arial"/>
          <w:sz w:val="24"/>
          <w:szCs w:val="24"/>
        </w:rPr>
        <w:t>adjustments</w:t>
      </w:r>
      <w:r w:rsidRPr="004E69D4">
        <w:rPr>
          <w:rFonts w:ascii="Arial" w:hAnsi="Arial" w:cs="Arial"/>
          <w:spacing w:val="-3"/>
          <w:sz w:val="24"/>
          <w:szCs w:val="24"/>
        </w:rPr>
        <w:t xml:space="preserve"> </w:t>
      </w:r>
      <w:r w:rsidRPr="004E69D4">
        <w:rPr>
          <w:rFonts w:ascii="Arial" w:hAnsi="Arial" w:cs="Arial"/>
          <w:sz w:val="24"/>
          <w:szCs w:val="24"/>
        </w:rPr>
        <w:t>need</w:t>
      </w:r>
      <w:r w:rsidRPr="004E69D4">
        <w:rPr>
          <w:rFonts w:ascii="Arial" w:hAnsi="Arial" w:cs="Arial"/>
          <w:spacing w:val="-4"/>
          <w:sz w:val="24"/>
          <w:szCs w:val="24"/>
        </w:rPr>
        <w:t xml:space="preserve"> </w:t>
      </w:r>
      <w:r w:rsidRPr="004E69D4">
        <w:rPr>
          <w:rFonts w:ascii="Arial" w:hAnsi="Arial" w:cs="Arial"/>
          <w:sz w:val="24"/>
          <w:szCs w:val="24"/>
        </w:rPr>
        <w:t>to</w:t>
      </w:r>
      <w:r w:rsidRPr="004E69D4">
        <w:rPr>
          <w:rFonts w:ascii="Arial" w:hAnsi="Arial" w:cs="Arial"/>
          <w:spacing w:val="-3"/>
          <w:sz w:val="24"/>
          <w:szCs w:val="24"/>
        </w:rPr>
        <w:t xml:space="preserve"> </w:t>
      </w:r>
      <w:r w:rsidRPr="004E69D4">
        <w:rPr>
          <w:rFonts w:ascii="Arial" w:hAnsi="Arial" w:cs="Arial"/>
          <w:sz w:val="24"/>
          <w:szCs w:val="24"/>
        </w:rPr>
        <w:t>be</w:t>
      </w:r>
      <w:r w:rsidRPr="004E69D4">
        <w:rPr>
          <w:rFonts w:ascii="Arial" w:hAnsi="Arial" w:cs="Arial"/>
          <w:spacing w:val="-6"/>
          <w:sz w:val="24"/>
          <w:szCs w:val="24"/>
        </w:rPr>
        <w:t xml:space="preserve"> </w:t>
      </w:r>
      <w:r w:rsidRPr="004E69D4">
        <w:rPr>
          <w:rFonts w:ascii="Arial" w:hAnsi="Arial" w:cs="Arial"/>
          <w:spacing w:val="-2"/>
          <w:sz w:val="24"/>
          <w:szCs w:val="24"/>
        </w:rPr>
        <w:t>made.</w:t>
      </w:r>
    </w:p>
    <w:p w14:paraId="6BE04CC2" w14:textId="77777777" w:rsidR="00615C57" w:rsidRPr="004E69D4" w:rsidRDefault="00615C57" w:rsidP="00615C57">
      <w:pPr>
        <w:pStyle w:val="BodyText"/>
        <w:spacing w:before="241"/>
        <w:rPr>
          <w:rFonts w:cs="Arial"/>
          <w:sz w:val="24"/>
          <w:szCs w:val="24"/>
        </w:rPr>
      </w:pPr>
    </w:p>
    <w:p w14:paraId="16ED9F79" w14:textId="77777777" w:rsidR="00615C57" w:rsidRPr="004E69D4" w:rsidRDefault="00615C57" w:rsidP="00615C57">
      <w:pPr>
        <w:pStyle w:val="Heading2"/>
        <w:keepNext w:val="0"/>
        <w:widowControl w:val="0"/>
        <w:numPr>
          <w:ilvl w:val="1"/>
          <w:numId w:val="19"/>
        </w:numPr>
        <w:tabs>
          <w:tab w:val="left" w:pos="486"/>
        </w:tabs>
        <w:autoSpaceDE w:val="0"/>
        <w:autoSpaceDN w:val="0"/>
        <w:spacing w:before="0" w:after="0"/>
        <w:ind w:left="486" w:hanging="328"/>
        <w:rPr>
          <w:i w:val="0"/>
          <w:color w:val="auto"/>
          <w:sz w:val="24"/>
          <w:szCs w:val="24"/>
        </w:rPr>
      </w:pPr>
      <w:r w:rsidRPr="004E69D4">
        <w:rPr>
          <w:i w:val="0"/>
          <w:color w:val="auto"/>
          <w:sz w:val="24"/>
          <w:szCs w:val="24"/>
        </w:rPr>
        <w:t>The</w:t>
      </w:r>
      <w:r w:rsidRPr="004E69D4">
        <w:rPr>
          <w:i w:val="0"/>
          <w:color w:val="auto"/>
          <w:spacing w:val="-5"/>
          <w:sz w:val="24"/>
          <w:szCs w:val="24"/>
        </w:rPr>
        <w:t xml:space="preserve"> </w:t>
      </w:r>
      <w:r w:rsidRPr="004E69D4">
        <w:rPr>
          <w:i w:val="0"/>
          <w:color w:val="auto"/>
          <w:sz w:val="24"/>
          <w:szCs w:val="24"/>
        </w:rPr>
        <w:t>Governing</w:t>
      </w:r>
      <w:r w:rsidRPr="004E69D4">
        <w:rPr>
          <w:i w:val="0"/>
          <w:color w:val="auto"/>
          <w:spacing w:val="-6"/>
          <w:sz w:val="24"/>
          <w:szCs w:val="24"/>
        </w:rPr>
        <w:t xml:space="preserve"> </w:t>
      </w:r>
      <w:r w:rsidRPr="004E69D4">
        <w:rPr>
          <w:i w:val="0"/>
          <w:color w:val="auto"/>
          <w:sz w:val="24"/>
          <w:szCs w:val="24"/>
        </w:rPr>
        <w:t>Board</w:t>
      </w:r>
      <w:r w:rsidRPr="004E69D4">
        <w:rPr>
          <w:i w:val="0"/>
          <w:color w:val="auto"/>
          <w:spacing w:val="-6"/>
          <w:sz w:val="24"/>
          <w:szCs w:val="24"/>
        </w:rPr>
        <w:t xml:space="preserve"> </w:t>
      </w:r>
      <w:r w:rsidRPr="004E69D4">
        <w:rPr>
          <w:i w:val="0"/>
          <w:color w:val="auto"/>
          <w:sz w:val="24"/>
          <w:szCs w:val="24"/>
        </w:rPr>
        <w:t>and</w:t>
      </w:r>
      <w:r w:rsidRPr="004E69D4">
        <w:rPr>
          <w:i w:val="0"/>
          <w:color w:val="auto"/>
          <w:spacing w:val="-5"/>
          <w:sz w:val="24"/>
          <w:szCs w:val="24"/>
        </w:rPr>
        <w:t xml:space="preserve"> </w:t>
      </w:r>
      <w:r w:rsidRPr="004E69D4">
        <w:rPr>
          <w:i w:val="0"/>
          <w:color w:val="auto"/>
          <w:sz w:val="24"/>
          <w:szCs w:val="24"/>
        </w:rPr>
        <w:t>Head</w:t>
      </w:r>
      <w:r w:rsidRPr="004E69D4">
        <w:rPr>
          <w:i w:val="0"/>
          <w:color w:val="auto"/>
          <w:spacing w:val="-4"/>
          <w:sz w:val="24"/>
          <w:szCs w:val="24"/>
        </w:rPr>
        <w:t xml:space="preserve"> </w:t>
      </w:r>
      <w:r w:rsidRPr="004E69D4">
        <w:rPr>
          <w:i w:val="0"/>
          <w:color w:val="auto"/>
          <w:sz w:val="24"/>
          <w:szCs w:val="24"/>
        </w:rPr>
        <w:t>Teacher</w:t>
      </w:r>
      <w:r w:rsidRPr="004E69D4">
        <w:rPr>
          <w:i w:val="0"/>
          <w:color w:val="auto"/>
          <w:spacing w:val="-4"/>
          <w:sz w:val="24"/>
          <w:szCs w:val="24"/>
        </w:rPr>
        <w:t xml:space="preserve"> </w:t>
      </w:r>
      <w:r w:rsidRPr="004E69D4">
        <w:rPr>
          <w:i w:val="0"/>
          <w:color w:val="auto"/>
          <w:sz w:val="24"/>
          <w:szCs w:val="24"/>
        </w:rPr>
        <w:t>are</w:t>
      </w:r>
      <w:r w:rsidRPr="004E69D4">
        <w:rPr>
          <w:i w:val="0"/>
          <w:color w:val="auto"/>
          <w:spacing w:val="-4"/>
          <w:sz w:val="24"/>
          <w:szCs w:val="24"/>
        </w:rPr>
        <w:t xml:space="preserve"> </w:t>
      </w:r>
      <w:r w:rsidRPr="004E69D4">
        <w:rPr>
          <w:i w:val="0"/>
          <w:color w:val="auto"/>
          <w:sz w:val="24"/>
          <w:szCs w:val="24"/>
        </w:rPr>
        <w:t>responsible</w:t>
      </w:r>
      <w:r w:rsidRPr="004E69D4">
        <w:rPr>
          <w:i w:val="0"/>
          <w:color w:val="auto"/>
          <w:spacing w:val="-4"/>
          <w:sz w:val="24"/>
          <w:szCs w:val="24"/>
        </w:rPr>
        <w:t xml:space="preserve"> for:</w:t>
      </w:r>
    </w:p>
    <w:p w14:paraId="350BA0AD" w14:textId="77777777" w:rsidR="00615C57" w:rsidRPr="004E69D4" w:rsidRDefault="00615C57" w:rsidP="00615C57">
      <w:pPr>
        <w:pStyle w:val="ListParagraph"/>
        <w:numPr>
          <w:ilvl w:val="2"/>
          <w:numId w:val="19"/>
        </w:numPr>
        <w:tabs>
          <w:tab w:val="left" w:pos="960"/>
        </w:tabs>
        <w:autoSpaceDE w:val="0"/>
        <w:autoSpaceDN w:val="0"/>
        <w:spacing w:before="120"/>
        <w:ind w:right="205"/>
        <w:rPr>
          <w:rFonts w:ascii="Arial" w:hAnsi="Arial" w:cs="Arial"/>
          <w:sz w:val="24"/>
          <w:szCs w:val="24"/>
        </w:rPr>
      </w:pPr>
      <w:r w:rsidRPr="004E69D4">
        <w:rPr>
          <w:rFonts w:ascii="Arial" w:hAnsi="Arial" w:cs="Arial"/>
          <w:sz w:val="24"/>
          <w:szCs w:val="24"/>
        </w:rPr>
        <w:t>Ensuring arrangements for pupils who cannot attend school as a result of their medical needs are in place and are effectively implemented.</w:t>
      </w:r>
    </w:p>
    <w:p w14:paraId="1A1FDDC6" w14:textId="77777777" w:rsidR="00615C57" w:rsidRPr="004E69D4" w:rsidRDefault="00615C57" w:rsidP="00615C57">
      <w:pPr>
        <w:pStyle w:val="ListParagraph"/>
        <w:numPr>
          <w:ilvl w:val="2"/>
          <w:numId w:val="19"/>
        </w:numPr>
        <w:tabs>
          <w:tab w:val="left" w:pos="960"/>
        </w:tabs>
        <w:autoSpaceDE w:val="0"/>
        <w:autoSpaceDN w:val="0"/>
        <w:ind w:right="207"/>
        <w:rPr>
          <w:rFonts w:ascii="Arial" w:hAnsi="Arial" w:cs="Arial"/>
          <w:sz w:val="24"/>
          <w:szCs w:val="24"/>
        </w:rPr>
      </w:pPr>
      <w:r w:rsidRPr="004E69D4">
        <w:rPr>
          <w:rFonts w:ascii="Arial" w:hAnsi="Arial" w:cs="Arial"/>
          <w:sz w:val="24"/>
          <w:szCs w:val="24"/>
        </w:rPr>
        <w:t>Ensuring the termly review of the arrangements</w:t>
      </w:r>
      <w:r w:rsidRPr="004E69D4">
        <w:rPr>
          <w:rFonts w:ascii="Arial" w:hAnsi="Arial" w:cs="Arial"/>
          <w:spacing w:val="-2"/>
          <w:sz w:val="24"/>
          <w:szCs w:val="24"/>
        </w:rPr>
        <w:t xml:space="preserve"> </w:t>
      </w:r>
      <w:r w:rsidRPr="004E69D4">
        <w:rPr>
          <w:rFonts w:ascii="Arial" w:hAnsi="Arial" w:cs="Arial"/>
          <w:sz w:val="24"/>
          <w:szCs w:val="24"/>
        </w:rPr>
        <w:t>made for pupils who cannot attend school due to their medical needs.</w:t>
      </w:r>
    </w:p>
    <w:p w14:paraId="538BAF00" w14:textId="77777777" w:rsidR="00615C57" w:rsidRPr="004E69D4" w:rsidRDefault="00615C57" w:rsidP="00615C57">
      <w:pPr>
        <w:pStyle w:val="ListParagraph"/>
        <w:numPr>
          <w:ilvl w:val="2"/>
          <w:numId w:val="19"/>
        </w:numPr>
        <w:tabs>
          <w:tab w:val="left" w:pos="960"/>
        </w:tabs>
        <w:autoSpaceDE w:val="0"/>
        <w:autoSpaceDN w:val="0"/>
        <w:ind w:right="207"/>
        <w:rPr>
          <w:rFonts w:ascii="Arial" w:hAnsi="Arial" w:cs="Arial"/>
          <w:sz w:val="24"/>
          <w:szCs w:val="24"/>
        </w:rPr>
      </w:pPr>
      <w:r w:rsidRPr="004E69D4">
        <w:rPr>
          <w:rFonts w:ascii="Arial" w:hAnsi="Arial" w:cs="Arial"/>
          <w:sz w:val="24"/>
          <w:szCs w:val="24"/>
        </w:rPr>
        <w:t>Ensuring</w:t>
      </w:r>
      <w:r w:rsidRPr="004E69D4">
        <w:rPr>
          <w:rFonts w:ascii="Arial" w:hAnsi="Arial" w:cs="Arial"/>
          <w:spacing w:val="25"/>
          <w:sz w:val="24"/>
          <w:szCs w:val="24"/>
        </w:rPr>
        <w:t xml:space="preserve"> </w:t>
      </w:r>
      <w:r w:rsidRPr="004E69D4">
        <w:rPr>
          <w:rFonts w:ascii="Arial" w:hAnsi="Arial" w:cs="Arial"/>
          <w:sz w:val="24"/>
          <w:szCs w:val="24"/>
        </w:rPr>
        <w:t>the</w:t>
      </w:r>
      <w:r w:rsidRPr="004E69D4">
        <w:rPr>
          <w:rFonts w:ascii="Arial" w:hAnsi="Arial" w:cs="Arial"/>
          <w:spacing w:val="26"/>
          <w:sz w:val="24"/>
          <w:szCs w:val="24"/>
        </w:rPr>
        <w:t xml:space="preserve"> </w:t>
      </w:r>
      <w:r w:rsidRPr="004E69D4">
        <w:rPr>
          <w:rFonts w:ascii="Arial" w:hAnsi="Arial" w:cs="Arial"/>
          <w:sz w:val="24"/>
          <w:szCs w:val="24"/>
        </w:rPr>
        <w:t>roles</w:t>
      </w:r>
      <w:r w:rsidRPr="004E69D4">
        <w:rPr>
          <w:rFonts w:ascii="Arial" w:hAnsi="Arial" w:cs="Arial"/>
          <w:spacing w:val="26"/>
          <w:sz w:val="24"/>
          <w:szCs w:val="24"/>
        </w:rPr>
        <w:t xml:space="preserve"> </w:t>
      </w:r>
      <w:r w:rsidRPr="004E69D4">
        <w:rPr>
          <w:rFonts w:ascii="Arial" w:hAnsi="Arial" w:cs="Arial"/>
          <w:sz w:val="24"/>
          <w:szCs w:val="24"/>
        </w:rPr>
        <w:t>and</w:t>
      </w:r>
      <w:r w:rsidRPr="004E69D4">
        <w:rPr>
          <w:rFonts w:ascii="Arial" w:hAnsi="Arial" w:cs="Arial"/>
          <w:spacing w:val="25"/>
          <w:sz w:val="24"/>
          <w:szCs w:val="24"/>
        </w:rPr>
        <w:t xml:space="preserve"> </w:t>
      </w:r>
      <w:r w:rsidRPr="004E69D4">
        <w:rPr>
          <w:rFonts w:ascii="Arial" w:hAnsi="Arial" w:cs="Arial"/>
          <w:sz w:val="24"/>
          <w:szCs w:val="24"/>
        </w:rPr>
        <w:t>responsibilities</w:t>
      </w:r>
      <w:r w:rsidRPr="004E69D4">
        <w:rPr>
          <w:rFonts w:ascii="Arial" w:hAnsi="Arial" w:cs="Arial"/>
          <w:spacing w:val="24"/>
          <w:sz w:val="24"/>
          <w:szCs w:val="24"/>
        </w:rPr>
        <w:t xml:space="preserve"> </w:t>
      </w:r>
      <w:r w:rsidRPr="004E69D4">
        <w:rPr>
          <w:rFonts w:ascii="Arial" w:hAnsi="Arial" w:cs="Arial"/>
          <w:sz w:val="24"/>
          <w:szCs w:val="24"/>
        </w:rPr>
        <w:t>of</w:t>
      </w:r>
      <w:r w:rsidRPr="004E69D4">
        <w:rPr>
          <w:rFonts w:ascii="Arial" w:hAnsi="Arial" w:cs="Arial"/>
          <w:spacing w:val="26"/>
          <w:sz w:val="24"/>
          <w:szCs w:val="24"/>
        </w:rPr>
        <w:t xml:space="preserve"> </w:t>
      </w:r>
      <w:r w:rsidRPr="004E69D4">
        <w:rPr>
          <w:rFonts w:ascii="Arial" w:hAnsi="Arial" w:cs="Arial"/>
          <w:sz w:val="24"/>
          <w:szCs w:val="24"/>
        </w:rPr>
        <w:t>those</w:t>
      </w:r>
      <w:r w:rsidRPr="004E69D4">
        <w:rPr>
          <w:rFonts w:ascii="Arial" w:hAnsi="Arial" w:cs="Arial"/>
          <w:spacing w:val="27"/>
          <w:sz w:val="24"/>
          <w:szCs w:val="24"/>
        </w:rPr>
        <w:t xml:space="preserve"> </w:t>
      </w:r>
      <w:r w:rsidRPr="004E69D4">
        <w:rPr>
          <w:rFonts w:ascii="Arial" w:hAnsi="Arial" w:cs="Arial"/>
          <w:sz w:val="24"/>
          <w:szCs w:val="24"/>
        </w:rPr>
        <w:t>involved</w:t>
      </w:r>
      <w:r w:rsidRPr="004E69D4">
        <w:rPr>
          <w:rFonts w:ascii="Arial" w:hAnsi="Arial" w:cs="Arial"/>
          <w:spacing w:val="26"/>
          <w:sz w:val="24"/>
          <w:szCs w:val="24"/>
        </w:rPr>
        <w:t xml:space="preserve"> </w:t>
      </w:r>
      <w:r w:rsidRPr="004E69D4">
        <w:rPr>
          <w:rFonts w:ascii="Arial" w:hAnsi="Arial" w:cs="Arial"/>
          <w:sz w:val="24"/>
          <w:szCs w:val="24"/>
        </w:rPr>
        <w:t>in</w:t>
      </w:r>
      <w:r w:rsidRPr="004E69D4">
        <w:rPr>
          <w:rFonts w:ascii="Arial" w:hAnsi="Arial" w:cs="Arial"/>
          <w:spacing w:val="25"/>
          <w:sz w:val="24"/>
          <w:szCs w:val="24"/>
        </w:rPr>
        <w:t xml:space="preserve"> </w:t>
      </w:r>
      <w:r w:rsidRPr="004E69D4">
        <w:rPr>
          <w:rFonts w:ascii="Arial" w:hAnsi="Arial" w:cs="Arial"/>
          <w:sz w:val="24"/>
          <w:szCs w:val="24"/>
        </w:rPr>
        <w:t>the</w:t>
      </w:r>
      <w:r w:rsidRPr="004E69D4">
        <w:rPr>
          <w:rFonts w:ascii="Arial" w:hAnsi="Arial" w:cs="Arial"/>
          <w:spacing w:val="26"/>
          <w:sz w:val="24"/>
          <w:szCs w:val="24"/>
        </w:rPr>
        <w:t xml:space="preserve"> </w:t>
      </w:r>
      <w:r w:rsidRPr="004E69D4">
        <w:rPr>
          <w:rFonts w:ascii="Arial" w:hAnsi="Arial" w:cs="Arial"/>
          <w:sz w:val="24"/>
          <w:szCs w:val="24"/>
        </w:rPr>
        <w:t>arrangements</w:t>
      </w:r>
      <w:r w:rsidRPr="004E69D4">
        <w:rPr>
          <w:rFonts w:ascii="Arial" w:hAnsi="Arial" w:cs="Arial"/>
          <w:spacing w:val="26"/>
          <w:sz w:val="24"/>
          <w:szCs w:val="24"/>
        </w:rPr>
        <w:t xml:space="preserve"> </w:t>
      </w:r>
      <w:r w:rsidRPr="004E69D4">
        <w:rPr>
          <w:rFonts w:ascii="Arial" w:hAnsi="Arial" w:cs="Arial"/>
          <w:sz w:val="24"/>
          <w:szCs w:val="24"/>
        </w:rPr>
        <w:t>to</w:t>
      </w:r>
      <w:r w:rsidRPr="004E69D4">
        <w:rPr>
          <w:rFonts w:ascii="Arial" w:hAnsi="Arial" w:cs="Arial"/>
          <w:spacing w:val="27"/>
          <w:sz w:val="24"/>
          <w:szCs w:val="24"/>
        </w:rPr>
        <w:t xml:space="preserve"> </w:t>
      </w:r>
      <w:r w:rsidRPr="004E69D4">
        <w:rPr>
          <w:rFonts w:ascii="Arial" w:hAnsi="Arial" w:cs="Arial"/>
          <w:sz w:val="24"/>
          <w:szCs w:val="24"/>
        </w:rPr>
        <w:t>support</w:t>
      </w:r>
      <w:r w:rsidRPr="004E69D4">
        <w:rPr>
          <w:rFonts w:ascii="Arial" w:hAnsi="Arial" w:cs="Arial"/>
          <w:spacing w:val="24"/>
          <w:sz w:val="24"/>
          <w:szCs w:val="24"/>
        </w:rPr>
        <w:t xml:space="preserve"> </w:t>
      </w:r>
      <w:r w:rsidRPr="004E69D4">
        <w:rPr>
          <w:rFonts w:ascii="Arial" w:hAnsi="Arial" w:cs="Arial"/>
          <w:sz w:val="24"/>
          <w:szCs w:val="24"/>
        </w:rPr>
        <w:t>the needs of pupils are clear and understood by all.</w:t>
      </w:r>
    </w:p>
    <w:p w14:paraId="30C56413" w14:textId="77777777" w:rsidR="00615C57" w:rsidRPr="004E69D4" w:rsidRDefault="00615C57" w:rsidP="00615C57">
      <w:pPr>
        <w:pStyle w:val="ListParagraph"/>
        <w:numPr>
          <w:ilvl w:val="2"/>
          <w:numId w:val="19"/>
        </w:numPr>
        <w:tabs>
          <w:tab w:val="left" w:pos="960"/>
        </w:tabs>
        <w:autoSpaceDE w:val="0"/>
        <w:autoSpaceDN w:val="0"/>
        <w:spacing w:before="1"/>
        <w:ind w:right="208"/>
        <w:rPr>
          <w:rFonts w:ascii="Arial" w:hAnsi="Arial" w:cs="Arial"/>
          <w:sz w:val="24"/>
          <w:szCs w:val="24"/>
        </w:rPr>
      </w:pPr>
      <w:r w:rsidRPr="004E69D4">
        <w:rPr>
          <w:rFonts w:ascii="Arial" w:hAnsi="Arial" w:cs="Arial"/>
          <w:sz w:val="24"/>
          <w:szCs w:val="24"/>
        </w:rPr>
        <w:t>Ensuring robust systems are in place for dealing with health emergencies and critical incidents, for both on- and off-site activities.</w:t>
      </w:r>
    </w:p>
    <w:p w14:paraId="1F9CF4E9" w14:textId="77777777" w:rsidR="00615C57" w:rsidRPr="004E69D4" w:rsidRDefault="00615C57" w:rsidP="00615C57">
      <w:pPr>
        <w:pStyle w:val="ListParagraph"/>
        <w:numPr>
          <w:ilvl w:val="2"/>
          <w:numId w:val="19"/>
        </w:numPr>
        <w:tabs>
          <w:tab w:val="left" w:pos="960"/>
        </w:tabs>
        <w:autoSpaceDE w:val="0"/>
        <w:autoSpaceDN w:val="0"/>
        <w:ind w:right="200"/>
        <w:rPr>
          <w:rFonts w:ascii="Arial" w:hAnsi="Arial" w:cs="Arial"/>
          <w:sz w:val="24"/>
          <w:szCs w:val="24"/>
        </w:rPr>
      </w:pPr>
      <w:r w:rsidRPr="004E69D4">
        <w:rPr>
          <w:rFonts w:ascii="Arial" w:hAnsi="Arial" w:cs="Arial"/>
          <w:sz w:val="24"/>
          <w:szCs w:val="24"/>
        </w:rPr>
        <w:t>Ensuring</w:t>
      </w:r>
      <w:r w:rsidRPr="004E69D4">
        <w:rPr>
          <w:rFonts w:ascii="Arial" w:hAnsi="Arial" w:cs="Arial"/>
          <w:spacing w:val="40"/>
          <w:sz w:val="24"/>
          <w:szCs w:val="24"/>
        </w:rPr>
        <w:t xml:space="preserve"> </w:t>
      </w:r>
      <w:r w:rsidRPr="004E69D4">
        <w:rPr>
          <w:rFonts w:ascii="Arial" w:hAnsi="Arial" w:cs="Arial"/>
          <w:sz w:val="24"/>
          <w:szCs w:val="24"/>
        </w:rPr>
        <w:t>staff</w:t>
      </w:r>
      <w:r w:rsidRPr="004E69D4">
        <w:rPr>
          <w:rFonts w:ascii="Arial" w:hAnsi="Arial" w:cs="Arial"/>
          <w:spacing w:val="40"/>
          <w:sz w:val="24"/>
          <w:szCs w:val="24"/>
        </w:rPr>
        <w:t xml:space="preserve"> </w:t>
      </w:r>
      <w:r w:rsidRPr="004E69D4">
        <w:rPr>
          <w:rFonts w:ascii="Arial" w:hAnsi="Arial" w:cs="Arial"/>
          <w:sz w:val="24"/>
          <w:szCs w:val="24"/>
        </w:rPr>
        <w:t>with</w:t>
      </w:r>
      <w:r w:rsidRPr="004E69D4">
        <w:rPr>
          <w:rFonts w:ascii="Arial" w:hAnsi="Arial" w:cs="Arial"/>
          <w:spacing w:val="40"/>
          <w:sz w:val="24"/>
          <w:szCs w:val="24"/>
        </w:rPr>
        <w:t xml:space="preserve"> </w:t>
      </w:r>
      <w:r w:rsidRPr="004E69D4">
        <w:rPr>
          <w:rFonts w:ascii="Arial" w:hAnsi="Arial" w:cs="Arial"/>
          <w:sz w:val="24"/>
          <w:szCs w:val="24"/>
        </w:rPr>
        <w:t>responsibility</w:t>
      </w:r>
      <w:r w:rsidRPr="004E69D4">
        <w:rPr>
          <w:rFonts w:ascii="Arial" w:hAnsi="Arial" w:cs="Arial"/>
          <w:spacing w:val="40"/>
          <w:sz w:val="24"/>
          <w:szCs w:val="24"/>
        </w:rPr>
        <w:t xml:space="preserve"> </w:t>
      </w:r>
      <w:r w:rsidRPr="004E69D4">
        <w:rPr>
          <w:rFonts w:ascii="Arial" w:hAnsi="Arial" w:cs="Arial"/>
          <w:sz w:val="24"/>
          <w:szCs w:val="24"/>
        </w:rPr>
        <w:t>for</w:t>
      </w:r>
      <w:r w:rsidRPr="004E69D4">
        <w:rPr>
          <w:rFonts w:ascii="Arial" w:hAnsi="Arial" w:cs="Arial"/>
          <w:spacing w:val="40"/>
          <w:sz w:val="24"/>
          <w:szCs w:val="24"/>
        </w:rPr>
        <w:t xml:space="preserve"> </w:t>
      </w:r>
      <w:r w:rsidRPr="004E69D4">
        <w:rPr>
          <w:rFonts w:ascii="Arial" w:hAnsi="Arial" w:cs="Arial"/>
          <w:sz w:val="24"/>
          <w:szCs w:val="24"/>
        </w:rPr>
        <w:t>supporting</w:t>
      </w:r>
      <w:r w:rsidRPr="004E69D4">
        <w:rPr>
          <w:rFonts w:ascii="Arial" w:hAnsi="Arial" w:cs="Arial"/>
          <w:spacing w:val="40"/>
          <w:sz w:val="24"/>
          <w:szCs w:val="24"/>
        </w:rPr>
        <w:t xml:space="preserve"> </w:t>
      </w:r>
      <w:r w:rsidRPr="004E69D4">
        <w:rPr>
          <w:rFonts w:ascii="Arial" w:hAnsi="Arial" w:cs="Arial"/>
          <w:sz w:val="24"/>
          <w:szCs w:val="24"/>
        </w:rPr>
        <w:t>pupils</w:t>
      </w:r>
      <w:r w:rsidRPr="004E69D4">
        <w:rPr>
          <w:rFonts w:ascii="Arial" w:hAnsi="Arial" w:cs="Arial"/>
          <w:spacing w:val="40"/>
          <w:sz w:val="24"/>
          <w:szCs w:val="24"/>
        </w:rPr>
        <w:t xml:space="preserve"> </w:t>
      </w:r>
      <w:r w:rsidRPr="004E69D4">
        <w:rPr>
          <w:rFonts w:ascii="Arial" w:hAnsi="Arial" w:cs="Arial"/>
          <w:sz w:val="24"/>
          <w:szCs w:val="24"/>
        </w:rPr>
        <w:t>with</w:t>
      </w:r>
      <w:r w:rsidRPr="004E69D4">
        <w:rPr>
          <w:rFonts w:ascii="Arial" w:hAnsi="Arial" w:cs="Arial"/>
          <w:spacing w:val="40"/>
          <w:sz w:val="24"/>
          <w:szCs w:val="24"/>
        </w:rPr>
        <w:t xml:space="preserve"> </w:t>
      </w:r>
      <w:r w:rsidRPr="004E69D4">
        <w:rPr>
          <w:rFonts w:ascii="Arial" w:hAnsi="Arial" w:cs="Arial"/>
          <w:sz w:val="24"/>
          <w:szCs w:val="24"/>
        </w:rPr>
        <w:t>health</w:t>
      </w:r>
      <w:r w:rsidRPr="004E69D4">
        <w:rPr>
          <w:rFonts w:ascii="Arial" w:hAnsi="Arial" w:cs="Arial"/>
          <w:spacing w:val="40"/>
          <w:sz w:val="24"/>
          <w:szCs w:val="24"/>
        </w:rPr>
        <w:t xml:space="preserve"> </w:t>
      </w:r>
      <w:r w:rsidRPr="004E69D4">
        <w:rPr>
          <w:rFonts w:ascii="Arial" w:hAnsi="Arial" w:cs="Arial"/>
          <w:sz w:val="24"/>
          <w:szCs w:val="24"/>
        </w:rPr>
        <w:t>needs</w:t>
      </w:r>
      <w:r w:rsidRPr="004E69D4">
        <w:rPr>
          <w:rFonts w:ascii="Arial" w:hAnsi="Arial" w:cs="Arial"/>
          <w:spacing w:val="39"/>
          <w:sz w:val="24"/>
          <w:szCs w:val="24"/>
        </w:rPr>
        <w:t xml:space="preserve"> </w:t>
      </w:r>
      <w:r w:rsidRPr="004E69D4">
        <w:rPr>
          <w:rFonts w:ascii="Arial" w:hAnsi="Arial" w:cs="Arial"/>
          <w:sz w:val="24"/>
          <w:szCs w:val="24"/>
        </w:rPr>
        <w:t>are</w:t>
      </w:r>
      <w:r w:rsidRPr="004E69D4">
        <w:rPr>
          <w:rFonts w:ascii="Arial" w:hAnsi="Arial" w:cs="Arial"/>
          <w:spacing w:val="40"/>
          <w:sz w:val="24"/>
          <w:szCs w:val="24"/>
        </w:rPr>
        <w:t xml:space="preserve"> </w:t>
      </w:r>
      <w:r w:rsidRPr="004E69D4">
        <w:rPr>
          <w:rFonts w:ascii="Arial" w:hAnsi="Arial" w:cs="Arial"/>
          <w:sz w:val="24"/>
          <w:szCs w:val="24"/>
        </w:rPr>
        <w:t xml:space="preserve">appropriately </w:t>
      </w:r>
      <w:r w:rsidRPr="004E69D4">
        <w:rPr>
          <w:rFonts w:ascii="Arial" w:hAnsi="Arial" w:cs="Arial"/>
          <w:spacing w:val="-2"/>
          <w:sz w:val="24"/>
          <w:szCs w:val="24"/>
        </w:rPr>
        <w:t>trained.</w:t>
      </w:r>
    </w:p>
    <w:p w14:paraId="636C5779" w14:textId="77777777" w:rsidR="00615C57" w:rsidRPr="004E69D4" w:rsidRDefault="00615C57" w:rsidP="00615C57">
      <w:pPr>
        <w:pStyle w:val="ListParagraph"/>
        <w:numPr>
          <w:ilvl w:val="2"/>
          <w:numId w:val="19"/>
        </w:numPr>
        <w:tabs>
          <w:tab w:val="left" w:pos="960"/>
        </w:tabs>
        <w:autoSpaceDE w:val="0"/>
        <w:autoSpaceDN w:val="0"/>
        <w:ind w:right="206"/>
        <w:rPr>
          <w:rFonts w:ascii="Arial" w:hAnsi="Arial" w:cs="Arial"/>
          <w:sz w:val="24"/>
          <w:szCs w:val="24"/>
        </w:rPr>
      </w:pPr>
      <w:r w:rsidRPr="004E69D4">
        <w:rPr>
          <w:rFonts w:ascii="Arial" w:hAnsi="Arial" w:cs="Arial"/>
          <w:sz w:val="24"/>
          <w:szCs w:val="24"/>
        </w:rPr>
        <w:t>Appointing a named member of staff who is responsible for pupils with healthcare needs and liaises with parents, pupils, the LA, key workers and others involved in the pupil's care.</w:t>
      </w:r>
    </w:p>
    <w:p w14:paraId="4E64AC13" w14:textId="77777777" w:rsidR="00615C57" w:rsidRPr="004E69D4" w:rsidRDefault="00615C57" w:rsidP="00615C57">
      <w:pPr>
        <w:pStyle w:val="ListParagraph"/>
        <w:numPr>
          <w:ilvl w:val="2"/>
          <w:numId w:val="19"/>
        </w:numPr>
        <w:tabs>
          <w:tab w:val="left" w:pos="960"/>
        </w:tabs>
        <w:autoSpaceDE w:val="0"/>
        <w:autoSpaceDN w:val="0"/>
        <w:ind w:right="202"/>
        <w:jc w:val="both"/>
        <w:rPr>
          <w:rFonts w:ascii="Arial" w:hAnsi="Arial" w:cs="Arial"/>
          <w:sz w:val="24"/>
          <w:szCs w:val="24"/>
        </w:rPr>
      </w:pPr>
      <w:r w:rsidRPr="004E69D4">
        <w:rPr>
          <w:rFonts w:ascii="Arial" w:hAnsi="Arial" w:cs="Arial"/>
          <w:sz w:val="24"/>
          <w:szCs w:val="24"/>
        </w:rPr>
        <w:t>Providing teachers</w:t>
      </w:r>
      <w:r w:rsidRPr="004E69D4">
        <w:rPr>
          <w:rFonts w:ascii="Arial" w:hAnsi="Arial" w:cs="Arial"/>
          <w:spacing w:val="-2"/>
          <w:sz w:val="24"/>
          <w:szCs w:val="24"/>
        </w:rPr>
        <w:t xml:space="preserve"> </w:t>
      </w:r>
      <w:r w:rsidRPr="004E69D4">
        <w:rPr>
          <w:rFonts w:ascii="Arial" w:hAnsi="Arial" w:cs="Arial"/>
          <w:sz w:val="24"/>
          <w:szCs w:val="24"/>
        </w:rPr>
        <w:t>who</w:t>
      </w:r>
      <w:r w:rsidRPr="004E69D4">
        <w:rPr>
          <w:rFonts w:ascii="Arial" w:hAnsi="Arial" w:cs="Arial"/>
          <w:spacing w:val="-1"/>
          <w:sz w:val="24"/>
          <w:szCs w:val="24"/>
        </w:rPr>
        <w:t xml:space="preserve"> </w:t>
      </w:r>
      <w:r w:rsidRPr="004E69D4">
        <w:rPr>
          <w:rFonts w:ascii="Arial" w:hAnsi="Arial" w:cs="Arial"/>
          <w:sz w:val="24"/>
          <w:szCs w:val="24"/>
        </w:rPr>
        <w:t>support pupils with</w:t>
      </w:r>
      <w:r w:rsidRPr="004E69D4">
        <w:rPr>
          <w:rFonts w:ascii="Arial" w:hAnsi="Arial" w:cs="Arial"/>
          <w:spacing w:val="-2"/>
          <w:sz w:val="24"/>
          <w:szCs w:val="24"/>
        </w:rPr>
        <w:t xml:space="preserve"> </w:t>
      </w:r>
      <w:r w:rsidRPr="004E69D4">
        <w:rPr>
          <w:rFonts w:ascii="Arial" w:hAnsi="Arial" w:cs="Arial"/>
          <w:sz w:val="24"/>
          <w:szCs w:val="24"/>
        </w:rPr>
        <w:t>health needs with</w:t>
      </w:r>
      <w:r w:rsidRPr="004E69D4">
        <w:rPr>
          <w:rFonts w:ascii="Arial" w:hAnsi="Arial" w:cs="Arial"/>
          <w:spacing w:val="-3"/>
          <w:sz w:val="24"/>
          <w:szCs w:val="24"/>
        </w:rPr>
        <w:t xml:space="preserve"> </w:t>
      </w:r>
      <w:r w:rsidRPr="004E69D4">
        <w:rPr>
          <w:rFonts w:ascii="Arial" w:hAnsi="Arial" w:cs="Arial"/>
          <w:sz w:val="24"/>
          <w:szCs w:val="24"/>
        </w:rPr>
        <w:t>suitable information relating to a pupil's health condition and the possible effect the condition and/or medication taken has on the pupil.</w:t>
      </w:r>
    </w:p>
    <w:p w14:paraId="072A3D0E" w14:textId="77777777" w:rsidR="00615C57" w:rsidRPr="004E69D4" w:rsidRDefault="00615C57" w:rsidP="00615C57">
      <w:pPr>
        <w:pStyle w:val="ListParagraph"/>
        <w:numPr>
          <w:ilvl w:val="2"/>
          <w:numId w:val="19"/>
        </w:numPr>
        <w:tabs>
          <w:tab w:val="left" w:pos="960"/>
        </w:tabs>
        <w:autoSpaceDE w:val="0"/>
        <w:autoSpaceDN w:val="0"/>
        <w:ind w:right="205"/>
        <w:jc w:val="both"/>
        <w:rPr>
          <w:rFonts w:ascii="Arial" w:hAnsi="Arial" w:cs="Arial"/>
          <w:sz w:val="24"/>
          <w:szCs w:val="24"/>
        </w:rPr>
      </w:pPr>
      <w:r w:rsidRPr="004E69D4">
        <w:rPr>
          <w:rFonts w:ascii="Arial" w:hAnsi="Arial" w:cs="Arial"/>
          <w:sz w:val="24"/>
          <w:szCs w:val="24"/>
        </w:rPr>
        <w:t>Notifying</w:t>
      </w:r>
      <w:r w:rsidRPr="004E69D4">
        <w:rPr>
          <w:rFonts w:ascii="Arial" w:hAnsi="Arial" w:cs="Arial"/>
          <w:spacing w:val="-4"/>
          <w:sz w:val="24"/>
          <w:szCs w:val="24"/>
        </w:rPr>
        <w:t xml:space="preserve"> </w:t>
      </w:r>
      <w:r w:rsidRPr="004E69D4">
        <w:rPr>
          <w:rFonts w:ascii="Arial" w:hAnsi="Arial" w:cs="Arial"/>
          <w:sz w:val="24"/>
          <w:szCs w:val="24"/>
        </w:rPr>
        <w:t>the</w:t>
      </w:r>
      <w:r w:rsidRPr="004E69D4">
        <w:rPr>
          <w:rFonts w:ascii="Arial" w:hAnsi="Arial" w:cs="Arial"/>
          <w:spacing w:val="-3"/>
          <w:sz w:val="24"/>
          <w:szCs w:val="24"/>
        </w:rPr>
        <w:t xml:space="preserve"> </w:t>
      </w:r>
      <w:r w:rsidRPr="004E69D4">
        <w:rPr>
          <w:rFonts w:ascii="Arial" w:hAnsi="Arial" w:cs="Arial"/>
          <w:sz w:val="24"/>
          <w:szCs w:val="24"/>
        </w:rPr>
        <w:t>LA</w:t>
      </w:r>
      <w:r w:rsidRPr="004E69D4">
        <w:rPr>
          <w:rFonts w:ascii="Arial" w:hAnsi="Arial" w:cs="Arial"/>
          <w:spacing w:val="-4"/>
          <w:sz w:val="24"/>
          <w:szCs w:val="24"/>
        </w:rPr>
        <w:t xml:space="preserve"> </w:t>
      </w:r>
      <w:r w:rsidRPr="004E69D4">
        <w:rPr>
          <w:rFonts w:ascii="Arial" w:hAnsi="Arial" w:cs="Arial"/>
          <w:sz w:val="24"/>
          <w:szCs w:val="24"/>
        </w:rPr>
        <w:t>when</w:t>
      </w:r>
      <w:r w:rsidRPr="004E69D4">
        <w:rPr>
          <w:rFonts w:ascii="Arial" w:hAnsi="Arial" w:cs="Arial"/>
          <w:spacing w:val="-4"/>
          <w:sz w:val="24"/>
          <w:szCs w:val="24"/>
        </w:rPr>
        <w:t xml:space="preserve"> </w:t>
      </w:r>
      <w:r w:rsidRPr="004E69D4">
        <w:rPr>
          <w:rFonts w:ascii="Arial" w:hAnsi="Arial" w:cs="Arial"/>
          <w:sz w:val="24"/>
          <w:szCs w:val="24"/>
        </w:rPr>
        <w:t>a</w:t>
      </w:r>
      <w:r w:rsidRPr="004E69D4">
        <w:rPr>
          <w:rFonts w:ascii="Arial" w:hAnsi="Arial" w:cs="Arial"/>
          <w:spacing w:val="-3"/>
          <w:sz w:val="24"/>
          <w:szCs w:val="24"/>
        </w:rPr>
        <w:t xml:space="preserve"> </w:t>
      </w:r>
      <w:r w:rsidRPr="004E69D4">
        <w:rPr>
          <w:rFonts w:ascii="Arial" w:hAnsi="Arial" w:cs="Arial"/>
          <w:sz w:val="24"/>
          <w:szCs w:val="24"/>
        </w:rPr>
        <w:t>pupil</w:t>
      </w:r>
      <w:r w:rsidRPr="004E69D4">
        <w:rPr>
          <w:rFonts w:ascii="Arial" w:hAnsi="Arial" w:cs="Arial"/>
          <w:spacing w:val="-2"/>
          <w:sz w:val="24"/>
          <w:szCs w:val="24"/>
        </w:rPr>
        <w:t xml:space="preserve"> </w:t>
      </w:r>
      <w:r w:rsidRPr="004E69D4">
        <w:rPr>
          <w:rFonts w:ascii="Arial" w:hAnsi="Arial" w:cs="Arial"/>
          <w:sz w:val="24"/>
          <w:szCs w:val="24"/>
        </w:rPr>
        <w:t>is</w:t>
      </w:r>
      <w:r w:rsidRPr="004E69D4">
        <w:rPr>
          <w:rFonts w:ascii="Arial" w:hAnsi="Arial" w:cs="Arial"/>
          <w:spacing w:val="-1"/>
          <w:sz w:val="24"/>
          <w:szCs w:val="24"/>
        </w:rPr>
        <w:t xml:space="preserve"> </w:t>
      </w:r>
      <w:r w:rsidRPr="004E69D4">
        <w:rPr>
          <w:rFonts w:ascii="Arial" w:hAnsi="Arial" w:cs="Arial"/>
          <w:sz w:val="24"/>
          <w:szCs w:val="24"/>
        </w:rPr>
        <w:t>likely</w:t>
      </w:r>
      <w:r w:rsidRPr="004E69D4">
        <w:rPr>
          <w:rFonts w:ascii="Arial" w:hAnsi="Arial" w:cs="Arial"/>
          <w:spacing w:val="-3"/>
          <w:sz w:val="24"/>
          <w:szCs w:val="24"/>
        </w:rPr>
        <w:t xml:space="preserve"> </w:t>
      </w:r>
      <w:r w:rsidRPr="004E69D4">
        <w:rPr>
          <w:rFonts w:ascii="Arial" w:hAnsi="Arial" w:cs="Arial"/>
          <w:sz w:val="24"/>
          <w:szCs w:val="24"/>
        </w:rPr>
        <w:t>to be</w:t>
      </w:r>
      <w:r w:rsidRPr="004E69D4">
        <w:rPr>
          <w:rFonts w:ascii="Arial" w:hAnsi="Arial" w:cs="Arial"/>
          <w:spacing w:val="-1"/>
          <w:sz w:val="24"/>
          <w:szCs w:val="24"/>
        </w:rPr>
        <w:t xml:space="preserve"> </w:t>
      </w:r>
      <w:r w:rsidRPr="004E69D4">
        <w:rPr>
          <w:rFonts w:ascii="Arial" w:hAnsi="Arial" w:cs="Arial"/>
          <w:sz w:val="24"/>
          <w:szCs w:val="24"/>
        </w:rPr>
        <w:t>away</w:t>
      </w:r>
      <w:r w:rsidRPr="004E69D4">
        <w:rPr>
          <w:rFonts w:ascii="Arial" w:hAnsi="Arial" w:cs="Arial"/>
          <w:spacing w:val="-3"/>
          <w:sz w:val="24"/>
          <w:szCs w:val="24"/>
        </w:rPr>
        <w:t xml:space="preserve"> </w:t>
      </w:r>
      <w:r w:rsidRPr="004E69D4">
        <w:rPr>
          <w:rFonts w:ascii="Arial" w:hAnsi="Arial" w:cs="Arial"/>
          <w:sz w:val="24"/>
          <w:szCs w:val="24"/>
        </w:rPr>
        <w:t>from</w:t>
      </w:r>
      <w:r w:rsidRPr="004E69D4">
        <w:rPr>
          <w:rFonts w:ascii="Arial" w:hAnsi="Arial" w:cs="Arial"/>
          <w:spacing w:val="-3"/>
          <w:sz w:val="24"/>
          <w:szCs w:val="24"/>
        </w:rPr>
        <w:t xml:space="preserve"> </w:t>
      </w:r>
      <w:r w:rsidRPr="004E69D4">
        <w:rPr>
          <w:rFonts w:ascii="Arial" w:hAnsi="Arial" w:cs="Arial"/>
          <w:sz w:val="24"/>
          <w:szCs w:val="24"/>
        </w:rPr>
        <w:t>the</w:t>
      </w:r>
      <w:r w:rsidRPr="004E69D4">
        <w:rPr>
          <w:rFonts w:ascii="Arial" w:hAnsi="Arial" w:cs="Arial"/>
          <w:spacing w:val="-3"/>
          <w:sz w:val="24"/>
          <w:szCs w:val="24"/>
        </w:rPr>
        <w:t xml:space="preserve"> </w:t>
      </w:r>
      <w:r w:rsidRPr="004E69D4">
        <w:rPr>
          <w:rFonts w:ascii="Arial" w:hAnsi="Arial" w:cs="Arial"/>
          <w:sz w:val="24"/>
          <w:szCs w:val="24"/>
        </w:rPr>
        <w:t>school</w:t>
      </w:r>
      <w:r w:rsidRPr="004E69D4">
        <w:rPr>
          <w:rFonts w:ascii="Arial" w:hAnsi="Arial" w:cs="Arial"/>
          <w:spacing w:val="-4"/>
          <w:sz w:val="24"/>
          <w:szCs w:val="24"/>
        </w:rPr>
        <w:t xml:space="preserve"> </w:t>
      </w:r>
      <w:r w:rsidRPr="004E69D4">
        <w:rPr>
          <w:rFonts w:ascii="Arial" w:hAnsi="Arial" w:cs="Arial"/>
          <w:sz w:val="24"/>
          <w:szCs w:val="24"/>
        </w:rPr>
        <w:t>for</w:t>
      </w:r>
      <w:r w:rsidRPr="004E69D4">
        <w:rPr>
          <w:rFonts w:ascii="Arial" w:hAnsi="Arial" w:cs="Arial"/>
          <w:spacing w:val="-1"/>
          <w:sz w:val="24"/>
          <w:szCs w:val="24"/>
        </w:rPr>
        <w:t xml:space="preserve"> </w:t>
      </w:r>
      <w:r w:rsidRPr="004E69D4">
        <w:rPr>
          <w:rFonts w:ascii="Arial" w:hAnsi="Arial" w:cs="Arial"/>
          <w:sz w:val="24"/>
          <w:szCs w:val="24"/>
        </w:rPr>
        <w:t>a</w:t>
      </w:r>
      <w:r w:rsidRPr="004E69D4">
        <w:rPr>
          <w:rFonts w:ascii="Arial" w:hAnsi="Arial" w:cs="Arial"/>
          <w:spacing w:val="-4"/>
          <w:sz w:val="24"/>
          <w:szCs w:val="24"/>
        </w:rPr>
        <w:t xml:space="preserve"> </w:t>
      </w:r>
      <w:r w:rsidRPr="004E69D4">
        <w:rPr>
          <w:rFonts w:ascii="Arial" w:hAnsi="Arial" w:cs="Arial"/>
          <w:sz w:val="24"/>
          <w:szCs w:val="24"/>
        </w:rPr>
        <w:t>significant</w:t>
      </w:r>
      <w:r w:rsidRPr="004E69D4">
        <w:rPr>
          <w:rFonts w:ascii="Arial" w:hAnsi="Arial" w:cs="Arial"/>
          <w:spacing w:val="-5"/>
          <w:sz w:val="24"/>
          <w:szCs w:val="24"/>
        </w:rPr>
        <w:t xml:space="preserve"> </w:t>
      </w:r>
      <w:r w:rsidRPr="004E69D4">
        <w:rPr>
          <w:rFonts w:ascii="Arial" w:hAnsi="Arial" w:cs="Arial"/>
          <w:sz w:val="24"/>
          <w:szCs w:val="24"/>
        </w:rPr>
        <w:t>period</w:t>
      </w:r>
      <w:r w:rsidRPr="004E69D4">
        <w:rPr>
          <w:rFonts w:ascii="Arial" w:hAnsi="Arial" w:cs="Arial"/>
          <w:spacing w:val="-4"/>
          <w:sz w:val="24"/>
          <w:szCs w:val="24"/>
        </w:rPr>
        <w:t xml:space="preserve"> </w:t>
      </w:r>
      <w:r w:rsidRPr="004E69D4">
        <w:rPr>
          <w:rFonts w:ascii="Arial" w:hAnsi="Arial" w:cs="Arial"/>
          <w:sz w:val="24"/>
          <w:szCs w:val="24"/>
        </w:rPr>
        <w:t>of</w:t>
      </w:r>
      <w:r w:rsidRPr="004E69D4">
        <w:rPr>
          <w:rFonts w:ascii="Arial" w:hAnsi="Arial" w:cs="Arial"/>
          <w:spacing w:val="-4"/>
          <w:sz w:val="24"/>
          <w:szCs w:val="24"/>
        </w:rPr>
        <w:t xml:space="preserve"> </w:t>
      </w:r>
      <w:r w:rsidRPr="004E69D4">
        <w:rPr>
          <w:rFonts w:ascii="Arial" w:hAnsi="Arial" w:cs="Arial"/>
          <w:sz w:val="24"/>
          <w:szCs w:val="24"/>
        </w:rPr>
        <w:t>time due to their health needs.</w:t>
      </w:r>
    </w:p>
    <w:p w14:paraId="7A7507FE" w14:textId="77777777" w:rsidR="00855CCC" w:rsidRPr="004E69D4" w:rsidRDefault="00855CCC" w:rsidP="00855CCC">
      <w:pPr>
        <w:pStyle w:val="ListParagraph"/>
        <w:tabs>
          <w:tab w:val="left" w:pos="960"/>
        </w:tabs>
        <w:autoSpaceDE w:val="0"/>
        <w:autoSpaceDN w:val="0"/>
        <w:ind w:left="853" w:right="205"/>
        <w:jc w:val="both"/>
        <w:rPr>
          <w:rFonts w:ascii="Arial" w:hAnsi="Arial" w:cs="Arial"/>
          <w:sz w:val="24"/>
          <w:szCs w:val="24"/>
        </w:rPr>
      </w:pPr>
    </w:p>
    <w:p w14:paraId="76C0872B" w14:textId="77777777" w:rsidR="00615C57" w:rsidRPr="004E69D4" w:rsidRDefault="00615C57" w:rsidP="00615C57">
      <w:pPr>
        <w:pStyle w:val="Heading2"/>
        <w:keepNext w:val="0"/>
        <w:widowControl w:val="0"/>
        <w:numPr>
          <w:ilvl w:val="1"/>
          <w:numId w:val="19"/>
        </w:numPr>
        <w:tabs>
          <w:tab w:val="left" w:pos="437"/>
        </w:tabs>
        <w:autoSpaceDE w:val="0"/>
        <w:autoSpaceDN w:val="0"/>
        <w:spacing w:before="0" w:after="0"/>
        <w:ind w:left="437" w:hanging="330"/>
        <w:rPr>
          <w:i w:val="0"/>
          <w:color w:val="auto"/>
          <w:sz w:val="24"/>
          <w:szCs w:val="24"/>
        </w:rPr>
      </w:pPr>
      <w:r w:rsidRPr="004E69D4">
        <w:rPr>
          <w:i w:val="0"/>
          <w:color w:val="auto"/>
          <w:sz w:val="24"/>
          <w:szCs w:val="24"/>
        </w:rPr>
        <w:t>The</w:t>
      </w:r>
      <w:r w:rsidRPr="004E69D4">
        <w:rPr>
          <w:i w:val="0"/>
          <w:color w:val="auto"/>
          <w:spacing w:val="-7"/>
          <w:sz w:val="24"/>
          <w:szCs w:val="24"/>
        </w:rPr>
        <w:t xml:space="preserve"> </w:t>
      </w:r>
      <w:r w:rsidRPr="004E69D4">
        <w:rPr>
          <w:i w:val="0"/>
          <w:color w:val="auto"/>
          <w:sz w:val="24"/>
          <w:szCs w:val="24"/>
        </w:rPr>
        <w:t>SENCO</w:t>
      </w:r>
      <w:r w:rsidRPr="004E69D4">
        <w:rPr>
          <w:i w:val="0"/>
          <w:color w:val="auto"/>
          <w:spacing w:val="-6"/>
          <w:sz w:val="24"/>
          <w:szCs w:val="24"/>
        </w:rPr>
        <w:t xml:space="preserve"> </w:t>
      </w:r>
      <w:r w:rsidRPr="004E69D4">
        <w:rPr>
          <w:i w:val="0"/>
          <w:color w:val="auto"/>
          <w:sz w:val="24"/>
          <w:szCs w:val="24"/>
        </w:rPr>
        <w:t>is</w:t>
      </w:r>
      <w:r w:rsidRPr="004E69D4">
        <w:rPr>
          <w:i w:val="0"/>
          <w:color w:val="auto"/>
          <w:spacing w:val="-3"/>
          <w:sz w:val="24"/>
          <w:szCs w:val="24"/>
        </w:rPr>
        <w:t xml:space="preserve"> </w:t>
      </w:r>
      <w:r w:rsidRPr="004E69D4">
        <w:rPr>
          <w:i w:val="0"/>
          <w:color w:val="auto"/>
          <w:sz w:val="24"/>
          <w:szCs w:val="24"/>
        </w:rPr>
        <w:t>responsible</w:t>
      </w:r>
      <w:r w:rsidRPr="004E69D4">
        <w:rPr>
          <w:i w:val="0"/>
          <w:color w:val="auto"/>
          <w:spacing w:val="-4"/>
          <w:sz w:val="24"/>
          <w:szCs w:val="24"/>
        </w:rPr>
        <w:t xml:space="preserve"> for:</w:t>
      </w:r>
    </w:p>
    <w:p w14:paraId="530E6C0A" w14:textId="77777777" w:rsidR="00615C57" w:rsidRPr="004E69D4" w:rsidRDefault="00615C57" w:rsidP="00615C57">
      <w:pPr>
        <w:pStyle w:val="ListParagraph"/>
        <w:numPr>
          <w:ilvl w:val="2"/>
          <w:numId w:val="19"/>
        </w:numPr>
        <w:tabs>
          <w:tab w:val="left" w:pos="960"/>
        </w:tabs>
        <w:autoSpaceDE w:val="0"/>
        <w:autoSpaceDN w:val="0"/>
        <w:spacing w:before="120" w:line="279" w:lineRule="exact"/>
        <w:rPr>
          <w:rFonts w:ascii="Arial" w:hAnsi="Arial" w:cs="Arial"/>
          <w:sz w:val="24"/>
          <w:szCs w:val="24"/>
        </w:rPr>
      </w:pPr>
      <w:r w:rsidRPr="004E69D4">
        <w:rPr>
          <w:rFonts w:ascii="Arial" w:hAnsi="Arial" w:cs="Arial"/>
          <w:sz w:val="24"/>
          <w:szCs w:val="24"/>
        </w:rPr>
        <w:t>Dealing</w:t>
      </w:r>
      <w:r w:rsidRPr="004E69D4">
        <w:rPr>
          <w:rFonts w:ascii="Arial" w:hAnsi="Arial" w:cs="Arial"/>
          <w:spacing w:val="-7"/>
          <w:sz w:val="24"/>
          <w:szCs w:val="24"/>
        </w:rPr>
        <w:t xml:space="preserve"> </w:t>
      </w:r>
      <w:r w:rsidRPr="004E69D4">
        <w:rPr>
          <w:rFonts w:ascii="Arial" w:hAnsi="Arial" w:cs="Arial"/>
          <w:sz w:val="24"/>
          <w:szCs w:val="24"/>
        </w:rPr>
        <w:t>with</w:t>
      </w:r>
      <w:r w:rsidRPr="004E69D4">
        <w:rPr>
          <w:rFonts w:ascii="Arial" w:hAnsi="Arial" w:cs="Arial"/>
          <w:spacing w:val="-4"/>
          <w:sz w:val="24"/>
          <w:szCs w:val="24"/>
        </w:rPr>
        <w:t xml:space="preserve"> </w:t>
      </w:r>
      <w:r w:rsidRPr="004E69D4">
        <w:rPr>
          <w:rFonts w:ascii="Arial" w:hAnsi="Arial" w:cs="Arial"/>
          <w:sz w:val="24"/>
          <w:szCs w:val="24"/>
        </w:rPr>
        <w:t>pupils</w:t>
      </w:r>
      <w:r w:rsidRPr="004E69D4">
        <w:rPr>
          <w:rFonts w:ascii="Arial" w:hAnsi="Arial" w:cs="Arial"/>
          <w:spacing w:val="-3"/>
          <w:sz w:val="24"/>
          <w:szCs w:val="24"/>
        </w:rPr>
        <w:t xml:space="preserve"> </w:t>
      </w:r>
      <w:r w:rsidRPr="004E69D4">
        <w:rPr>
          <w:rFonts w:ascii="Arial" w:hAnsi="Arial" w:cs="Arial"/>
          <w:sz w:val="24"/>
          <w:szCs w:val="24"/>
        </w:rPr>
        <w:t>who</w:t>
      </w:r>
      <w:r w:rsidRPr="004E69D4">
        <w:rPr>
          <w:rFonts w:ascii="Arial" w:hAnsi="Arial" w:cs="Arial"/>
          <w:spacing w:val="-3"/>
          <w:sz w:val="24"/>
          <w:szCs w:val="24"/>
        </w:rPr>
        <w:t xml:space="preserve"> </w:t>
      </w:r>
      <w:r w:rsidRPr="004E69D4">
        <w:rPr>
          <w:rFonts w:ascii="Arial" w:hAnsi="Arial" w:cs="Arial"/>
          <w:sz w:val="24"/>
          <w:szCs w:val="24"/>
        </w:rPr>
        <w:t>are</w:t>
      </w:r>
      <w:r w:rsidRPr="004E69D4">
        <w:rPr>
          <w:rFonts w:ascii="Arial" w:hAnsi="Arial" w:cs="Arial"/>
          <w:spacing w:val="-4"/>
          <w:sz w:val="24"/>
          <w:szCs w:val="24"/>
        </w:rPr>
        <w:t xml:space="preserve"> </w:t>
      </w:r>
      <w:r w:rsidRPr="004E69D4">
        <w:rPr>
          <w:rFonts w:ascii="Arial" w:hAnsi="Arial" w:cs="Arial"/>
          <w:sz w:val="24"/>
          <w:szCs w:val="24"/>
        </w:rPr>
        <w:t>unable</w:t>
      </w:r>
      <w:r w:rsidRPr="004E69D4">
        <w:rPr>
          <w:rFonts w:ascii="Arial" w:hAnsi="Arial" w:cs="Arial"/>
          <w:spacing w:val="-3"/>
          <w:sz w:val="24"/>
          <w:szCs w:val="24"/>
        </w:rPr>
        <w:t xml:space="preserve"> </w:t>
      </w:r>
      <w:r w:rsidRPr="004E69D4">
        <w:rPr>
          <w:rFonts w:ascii="Arial" w:hAnsi="Arial" w:cs="Arial"/>
          <w:sz w:val="24"/>
          <w:szCs w:val="24"/>
        </w:rPr>
        <w:t>to</w:t>
      </w:r>
      <w:r w:rsidRPr="004E69D4">
        <w:rPr>
          <w:rFonts w:ascii="Arial" w:hAnsi="Arial" w:cs="Arial"/>
          <w:spacing w:val="-3"/>
          <w:sz w:val="24"/>
          <w:szCs w:val="24"/>
        </w:rPr>
        <w:t xml:space="preserve"> </w:t>
      </w:r>
      <w:r w:rsidRPr="004E69D4">
        <w:rPr>
          <w:rFonts w:ascii="Arial" w:hAnsi="Arial" w:cs="Arial"/>
          <w:sz w:val="24"/>
          <w:szCs w:val="24"/>
        </w:rPr>
        <w:t>attend</w:t>
      </w:r>
      <w:r w:rsidRPr="004E69D4">
        <w:rPr>
          <w:rFonts w:ascii="Arial" w:hAnsi="Arial" w:cs="Arial"/>
          <w:spacing w:val="-4"/>
          <w:sz w:val="24"/>
          <w:szCs w:val="24"/>
        </w:rPr>
        <w:t xml:space="preserve"> </w:t>
      </w:r>
      <w:r w:rsidRPr="004E69D4">
        <w:rPr>
          <w:rFonts w:ascii="Arial" w:hAnsi="Arial" w:cs="Arial"/>
          <w:sz w:val="24"/>
          <w:szCs w:val="24"/>
        </w:rPr>
        <w:t>school</w:t>
      </w:r>
      <w:r w:rsidRPr="004E69D4">
        <w:rPr>
          <w:rFonts w:ascii="Arial" w:hAnsi="Arial" w:cs="Arial"/>
          <w:spacing w:val="-4"/>
          <w:sz w:val="24"/>
          <w:szCs w:val="24"/>
        </w:rPr>
        <w:t xml:space="preserve"> </w:t>
      </w:r>
      <w:r w:rsidRPr="004E69D4">
        <w:rPr>
          <w:rFonts w:ascii="Arial" w:hAnsi="Arial" w:cs="Arial"/>
          <w:sz w:val="24"/>
          <w:szCs w:val="24"/>
        </w:rPr>
        <w:t>because</w:t>
      </w:r>
      <w:r w:rsidRPr="004E69D4">
        <w:rPr>
          <w:rFonts w:ascii="Arial" w:hAnsi="Arial" w:cs="Arial"/>
          <w:spacing w:val="-5"/>
          <w:sz w:val="24"/>
          <w:szCs w:val="24"/>
        </w:rPr>
        <w:t xml:space="preserve"> </w:t>
      </w:r>
      <w:r w:rsidRPr="004E69D4">
        <w:rPr>
          <w:rFonts w:ascii="Arial" w:hAnsi="Arial" w:cs="Arial"/>
          <w:sz w:val="24"/>
          <w:szCs w:val="24"/>
        </w:rPr>
        <w:t>of</w:t>
      </w:r>
      <w:r w:rsidRPr="004E69D4">
        <w:rPr>
          <w:rFonts w:ascii="Arial" w:hAnsi="Arial" w:cs="Arial"/>
          <w:spacing w:val="-6"/>
          <w:sz w:val="24"/>
          <w:szCs w:val="24"/>
        </w:rPr>
        <w:t xml:space="preserve"> </w:t>
      </w:r>
      <w:r w:rsidRPr="004E69D4">
        <w:rPr>
          <w:rFonts w:ascii="Arial" w:hAnsi="Arial" w:cs="Arial"/>
          <w:sz w:val="24"/>
          <w:szCs w:val="24"/>
        </w:rPr>
        <w:t>medical</w:t>
      </w:r>
      <w:r w:rsidRPr="004E69D4">
        <w:rPr>
          <w:rFonts w:ascii="Arial" w:hAnsi="Arial" w:cs="Arial"/>
          <w:spacing w:val="-3"/>
          <w:sz w:val="24"/>
          <w:szCs w:val="24"/>
        </w:rPr>
        <w:t xml:space="preserve"> </w:t>
      </w:r>
      <w:r w:rsidRPr="004E69D4">
        <w:rPr>
          <w:rFonts w:ascii="Arial" w:hAnsi="Arial" w:cs="Arial"/>
          <w:spacing w:val="-2"/>
          <w:sz w:val="24"/>
          <w:szCs w:val="24"/>
        </w:rPr>
        <w:t>needs.</w:t>
      </w:r>
    </w:p>
    <w:p w14:paraId="6B53995E" w14:textId="77777777" w:rsidR="00615C57" w:rsidRPr="004E69D4" w:rsidRDefault="00615C57" w:rsidP="00615C57">
      <w:pPr>
        <w:pStyle w:val="ListParagraph"/>
        <w:numPr>
          <w:ilvl w:val="2"/>
          <w:numId w:val="19"/>
        </w:numPr>
        <w:tabs>
          <w:tab w:val="left" w:pos="960"/>
        </w:tabs>
        <w:autoSpaceDE w:val="0"/>
        <w:autoSpaceDN w:val="0"/>
        <w:spacing w:line="279" w:lineRule="exact"/>
        <w:rPr>
          <w:rFonts w:ascii="Arial" w:hAnsi="Arial" w:cs="Arial"/>
          <w:sz w:val="24"/>
          <w:szCs w:val="24"/>
        </w:rPr>
      </w:pPr>
      <w:r w:rsidRPr="004E69D4">
        <w:rPr>
          <w:rFonts w:ascii="Arial" w:hAnsi="Arial" w:cs="Arial"/>
          <w:sz w:val="24"/>
          <w:szCs w:val="24"/>
        </w:rPr>
        <w:t>Actively</w:t>
      </w:r>
      <w:r w:rsidRPr="004E69D4">
        <w:rPr>
          <w:rFonts w:ascii="Arial" w:hAnsi="Arial" w:cs="Arial"/>
          <w:spacing w:val="-8"/>
          <w:sz w:val="24"/>
          <w:szCs w:val="24"/>
        </w:rPr>
        <w:t xml:space="preserve"> </w:t>
      </w:r>
      <w:r w:rsidRPr="004E69D4">
        <w:rPr>
          <w:rFonts w:ascii="Arial" w:hAnsi="Arial" w:cs="Arial"/>
          <w:sz w:val="24"/>
          <w:szCs w:val="24"/>
        </w:rPr>
        <w:t>monitoring</w:t>
      </w:r>
      <w:r w:rsidRPr="004E69D4">
        <w:rPr>
          <w:rFonts w:ascii="Arial" w:hAnsi="Arial" w:cs="Arial"/>
          <w:spacing w:val="-6"/>
          <w:sz w:val="24"/>
          <w:szCs w:val="24"/>
        </w:rPr>
        <w:t xml:space="preserve"> </w:t>
      </w:r>
      <w:r w:rsidRPr="004E69D4">
        <w:rPr>
          <w:rFonts w:ascii="Arial" w:hAnsi="Arial" w:cs="Arial"/>
          <w:sz w:val="24"/>
          <w:szCs w:val="24"/>
        </w:rPr>
        <w:t>pupil</w:t>
      </w:r>
      <w:r w:rsidRPr="004E69D4">
        <w:rPr>
          <w:rFonts w:ascii="Arial" w:hAnsi="Arial" w:cs="Arial"/>
          <w:spacing w:val="-6"/>
          <w:sz w:val="24"/>
          <w:szCs w:val="24"/>
        </w:rPr>
        <w:t xml:space="preserve"> </w:t>
      </w:r>
      <w:r w:rsidRPr="004E69D4">
        <w:rPr>
          <w:rFonts w:ascii="Arial" w:hAnsi="Arial" w:cs="Arial"/>
          <w:sz w:val="24"/>
          <w:szCs w:val="24"/>
        </w:rPr>
        <w:t>progress</w:t>
      </w:r>
      <w:r w:rsidRPr="004E69D4">
        <w:rPr>
          <w:rFonts w:ascii="Arial" w:hAnsi="Arial" w:cs="Arial"/>
          <w:spacing w:val="-7"/>
          <w:sz w:val="24"/>
          <w:szCs w:val="24"/>
        </w:rPr>
        <w:t xml:space="preserve"> </w:t>
      </w:r>
      <w:r w:rsidRPr="004E69D4">
        <w:rPr>
          <w:rFonts w:ascii="Arial" w:hAnsi="Arial" w:cs="Arial"/>
          <w:sz w:val="24"/>
          <w:szCs w:val="24"/>
        </w:rPr>
        <w:t>and</w:t>
      </w:r>
      <w:r w:rsidRPr="004E69D4">
        <w:rPr>
          <w:rFonts w:ascii="Arial" w:hAnsi="Arial" w:cs="Arial"/>
          <w:spacing w:val="-7"/>
          <w:sz w:val="24"/>
          <w:szCs w:val="24"/>
        </w:rPr>
        <w:t xml:space="preserve"> </w:t>
      </w:r>
      <w:r w:rsidRPr="004E69D4">
        <w:rPr>
          <w:rFonts w:ascii="Arial" w:hAnsi="Arial" w:cs="Arial"/>
          <w:sz w:val="24"/>
          <w:szCs w:val="24"/>
        </w:rPr>
        <w:t>reintegration</w:t>
      </w:r>
      <w:r w:rsidRPr="004E69D4">
        <w:rPr>
          <w:rFonts w:ascii="Arial" w:hAnsi="Arial" w:cs="Arial"/>
          <w:spacing w:val="-6"/>
          <w:sz w:val="24"/>
          <w:szCs w:val="24"/>
        </w:rPr>
        <w:t xml:space="preserve"> </w:t>
      </w:r>
      <w:r w:rsidRPr="004E69D4">
        <w:rPr>
          <w:rFonts w:ascii="Arial" w:hAnsi="Arial" w:cs="Arial"/>
          <w:sz w:val="24"/>
          <w:szCs w:val="24"/>
        </w:rPr>
        <w:t>into</w:t>
      </w:r>
      <w:r w:rsidRPr="004E69D4">
        <w:rPr>
          <w:rFonts w:ascii="Arial" w:hAnsi="Arial" w:cs="Arial"/>
          <w:spacing w:val="-4"/>
          <w:sz w:val="24"/>
          <w:szCs w:val="24"/>
        </w:rPr>
        <w:t xml:space="preserve"> </w:t>
      </w:r>
      <w:r w:rsidRPr="004E69D4">
        <w:rPr>
          <w:rFonts w:ascii="Arial" w:hAnsi="Arial" w:cs="Arial"/>
          <w:spacing w:val="-2"/>
          <w:sz w:val="24"/>
          <w:szCs w:val="24"/>
        </w:rPr>
        <w:t>school.</w:t>
      </w:r>
    </w:p>
    <w:p w14:paraId="012F8DE8" w14:textId="77777777" w:rsidR="00615C57" w:rsidRPr="004E69D4" w:rsidRDefault="00615C57" w:rsidP="00615C57">
      <w:pPr>
        <w:pStyle w:val="ListParagraph"/>
        <w:numPr>
          <w:ilvl w:val="2"/>
          <w:numId w:val="19"/>
        </w:numPr>
        <w:tabs>
          <w:tab w:val="left" w:pos="960"/>
        </w:tabs>
        <w:autoSpaceDE w:val="0"/>
        <w:autoSpaceDN w:val="0"/>
        <w:spacing w:before="1"/>
        <w:ind w:right="201"/>
        <w:rPr>
          <w:rFonts w:ascii="Arial" w:hAnsi="Arial" w:cs="Arial"/>
          <w:sz w:val="24"/>
          <w:szCs w:val="24"/>
        </w:rPr>
      </w:pPr>
      <w:r w:rsidRPr="004E69D4">
        <w:rPr>
          <w:rFonts w:ascii="Arial" w:hAnsi="Arial" w:cs="Arial"/>
          <w:sz w:val="24"/>
          <w:szCs w:val="24"/>
        </w:rPr>
        <w:t>Supplying pupils' education providers with information about the child's capabilities, progress and outcomes.</w:t>
      </w:r>
    </w:p>
    <w:p w14:paraId="1863C058" w14:textId="77777777" w:rsidR="00615C57" w:rsidRPr="004E69D4" w:rsidRDefault="00615C57" w:rsidP="00615C57">
      <w:pPr>
        <w:pStyle w:val="ListParagraph"/>
        <w:numPr>
          <w:ilvl w:val="2"/>
          <w:numId w:val="19"/>
        </w:numPr>
        <w:tabs>
          <w:tab w:val="left" w:pos="960"/>
        </w:tabs>
        <w:autoSpaceDE w:val="0"/>
        <w:autoSpaceDN w:val="0"/>
        <w:spacing w:before="1"/>
        <w:ind w:right="204"/>
        <w:rPr>
          <w:rFonts w:ascii="Arial" w:hAnsi="Arial" w:cs="Arial"/>
          <w:sz w:val="24"/>
          <w:szCs w:val="24"/>
        </w:rPr>
      </w:pPr>
      <w:r w:rsidRPr="004E69D4">
        <w:rPr>
          <w:rFonts w:ascii="Arial" w:hAnsi="Arial" w:cs="Arial"/>
          <w:sz w:val="24"/>
          <w:szCs w:val="24"/>
        </w:rPr>
        <w:t>Liaising</w:t>
      </w:r>
      <w:r w:rsidRPr="004E69D4">
        <w:rPr>
          <w:rFonts w:ascii="Arial" w:hAnsi="Arial" w:cs="Arial"/>
          <w:spacing w:val="-13"/>
          <w:sz w:val="24"/>
          <w:szCs w:val="24"/>
        </w:rPr>
        <w:t xml:space="preserve"> </w:t>
      </w:r>
      <w:r w:rsidRPr="004E69D4">
        <w:rPr>
          <w:rFonts w:ascii="Arial" w:hAnsi="Arial" w:cs="Arial"/>
          <w:sz w:val="24"/>
          <w:szCs w:val="24"/>
        </w:rPr>
        <w:t>with</w:t>
      </w:r>
      <w:r w:rsidRPr="004E69D4">
        <w:rPr>
          <w:rFonts w:ascii="Arial" w:hAnsi="Arial" w:cs="Arial"/>
          <w:spacing w:val="-13"/>
          <w:sz w:val="24"/>
          <w:szCs w:val="24"/>
        </w:rPr>
        <w:t xml:space="preserve"> </w:t>
      </w:r>
      <w:r w:rsidRPr="004E69D4">
        <w:rPr>
          <w:rFonts w:ascii="Arial" w:hAnsi="Arial" w:cs="Arial"/>
          <w:sz w:val="24"/>
          <w:szCs w:val="24"/>
        </w:rPr>
        <w:t>the</w:t>
      </w:r>
      <w:r w:rsidRPr="004E69D4">
        <w:rPr>
          <w:rFonts w:ascii="Arial" w:hAnsi="Arial" w:cs="Arial"/>
          <w:spacing w:val="-12"/>
          <w:sz w:val="24"/>
          <w:szCs w:val="24"/>
        </w:rPr>
        <w:t xml:space="preserve"> </w:t>
      </w:r>
      <w:r w:rsidRPr="004E69D4">
        <w:rPr>
          <w:rFonts w:ascii="Arial" w:hAnsi="Arial" w:cs="Arial"/>
          <w:sz w:val="24"/>
          <w:szCs w:val="24"/>
        </w:rPr>
        <w:t>head teacher,</w:t>
      </w:r>
      <w:r w:rsidRPr="004E69D4">
        <w:rPr>
          <w:rFonts w:ascii="Arial" w:hAnsi="Arial" w:cs="Arial"/>
          <w:spacing w:val="-13"/>
          <w:sz w:val="24"/>
          <w:szCs w:val="24"/>
        </w:rPr>
        <w:t xml:space="preserve"> </w:t>
      </w:r>
      <w:r w:rsidRPr="004E69D4">
        <w:rPr>
          <w:rFonts w:ascii="Arial" w:hAnsi="Arial" w:cs="Arial"/>
          <w:sz w:val="24"/>
          <w:szCs w:val="24"/>
        </w:rPr>
        <w:t>education</w:t>
      </w:r>
      <w:r w:rsidRPr="004E69D4">
        <w:rPr>
          <w:rFonts w:ascii="Arial" w:hAnsi="Arial" w:cs="Arial"/>
          <w:spacing w:val="-13"/>
          <w:sz w:val="24"/>
          <w:szCs w:val="24"/>
        </w:rPr>
        <w:t xml:space="preserve"> </w:t>
      </w:r>
      <w:r w:rsidRPr="004E69D4">
        <w:rPr>
          <w:rFonts w:ascii="Arial" w:hAnsi="Arial" w:cs="Arial"/>
          <w:sz w:val="24"/>
          <w:szCs w:val="24"/>
        </w:rPr>
        <w:t>providers</w:t>
      </w:r>
      <w:r w:rsidRPr="004E69D4">
        <w:rPr>
          <w:rFonts w:ascii="Arial" w:hAnsi="Arial" w:cs="Arial"/>
          <w:spacing w:val="-12"/>
          <w:sz w:val="24"/>
          <w:szCs w:val="24"/>
        </w:rPr>
        <w:t xml:space="preserve"> </w:t>
      </w:r>
      <w:r w:rsidRPr="004E69D4">
        <w:rPr>
          <w:rFonts w:ascii="Arial" w:hAnsi="Arial" w:cs="Arial"/>
          <w:sz w:val="24"/>
          <w:szCs w:val="24"/>
        </w:rPr>
        <w:t>and</w:t>
      </w:r>
      <w:r w:rsidRPr="004E69D4">
        <w:rPr>
          <w:rFonts w:ascii="Arial" w:hAnsi="Arial" w:cs="Arial"/>
          <w:spacing w:val="-13"/>
          <w:sz w:val="24"/>
          <w:szCs w:val="24"/>
        </w:rPr>
        <w:t xml:space="preserve"> </w:t>
      </w:r>
      <w:r w:rsidRPr="004E69D4">
        <w:rPr>
          <w:rFonts w:ascii="Arial" w:hAnsi="Arial" w:cs="Arial"/>
          <w:sz w:val="24"/>
          <w:szCs w:val="24"/>
        </w:rPr>
        <w:t>parents</w:t>
      </w:r>
      <w:r w:rsidRPr="004E69D4">
        <w:rPr>
          <w:rFonts w:ascii="Arial" w:hAnsi="Arial" w:cs="Arial"/>
          <w:spacing w:val="-13"/>
          <w:sz w:val="24"/>
          <w:szCs w:val="24"/>
        </w:rPr>
        <w:t xml:space="preserve"> </w:t>
      </w:r>
      <w:r w:rsidRPr="004E69D4">
        <w:rPr>
          <w:rFonts w:ascii="Arial" w:hAnsi="Arial" w:cs="Arial"/>
          <w:sz w:val="24"/>
          <w:szCs w:val="24"/>
        </w:rPr>
        <w:t>to</w:t>
      </w:r>
      <w:r w:rsidRPr="004E69D4">
        <w:rPr>
          <w:rFonts w:ascii="Arial" w:hAnsi="Arial" w:cs="Arial"/>
          <w:spacing w:val="-12"/>
          <w:sz w:val="24"/>
          <w:szCs w:val="24"/>
        </w:rPr>
        <w:t xml:space="preserve"> </w:t>
      </w:r>
      <w:r w:rsidRPr="004E69D4">
        <w:rPr>
          <w:rFonts w:ascii="Arial" w:hAnsi="Arial" w:cs="Arial"/>
          <w:sz w:val="24"/>
          <w:szCs w:val="24"/>
        </w:rPr>
        <w:t>determine</w:t>
      </w:r>
      <w:r w:rsidRPr="004E69D4">
        <w:rPr>
          <w:rFonts w:ascii="Arial" w:hAnsi="Arial" w:cs="Arial"/>
          <w:spacing w:val="-13"/>
          <w:sz w:val="24"/>
          <w:szCs w:val="24"/>
        </w:rPr>
        <w:t xml:space="preserve"> </w:t>
      </w:r>
      <w:r w:rsidRPr="004E69D4">
        <w:rPr>
          <w:rFonts w:ascii="Arial" w:hAnsi="Arial" w:cs="Arial"/>
          <w:sz w:val="24"/>
          <w:szCs w:val="24"/>
        </w:rPr>
        <w:t>pupils'</w:t>
      </w:r>
      <w:r w:rsidRPr="004E69D4">
        <w:rPr>
          <w:rFonts w:ascii="Arial" w:hAnsi="Arial" w:cs="Arial"/>
          <w:spacing w:val="-12"/>
          <w:sz w:val="24"/>
          <w:szCs w:val="24"/>
        </w:rPr>
        <w:t xml:space="preserve"> </w:t>
      </w:r>
      <w:r w:rsidR="004E69D4" w:rsidRPr="004E69D4">
        <w:rPr>
          <w:rFonts w:ascii="Arial" w:hAnsi="Arial" w:cs="Arial"/>
          <w:sz w:val="24"/>
          <w:szCs w:val="24"/>
        </w:rPr>
        <w:t>programs</w:t>
      </w:r>
      <w:r w:rsidRPr="004E69D4">
        <w:rPr>
          <w:rFonts w:ascii="Arial" w:hAnsi="Arial" w:cs="Arial"/>
          <w:sz w:val="24"/>
          <w:szCs w:val="24"/>
        </w:rPr>
        <w:t xml:space="preserve"> of study whilst they are absent from school.</w:t>
      </w:r>
    </w:p>
    <w:p w14:paraId="45D6B940" w14:textId="77777777" w:rsidR="00615C57" w:rsidRPr="004E69D4" w:rsidRDefault="00615C57" w:rsidP="00615C57">
      <w:pPr>
        <w:pStyle w:val="BodyText"/>
        <w:spacing w:before="121"/>
        <w:rPr>
          <w:rFonts w:cs="Arial"/>
          <w:sz w:val="24"/>
          <w:szCs w:val="24"/>
        </w:rPr>
      </w:pPr>
    </w:p>
    <w:p w14:paraId="598DA3F4" w14:textId="77777777" w:rsidR="00615C57" w:rsidRPr="004E69D4" w:rsidRDefault="00615C57" w:rsidP="00615C57">
      <w:pPr>
        <w:pStyle w:val="Heading2"/>
        <w:keepNext w:val="0"/>
        <w:widowControl w:val="0"/>
        <w:numPr>
          <w:ilvl w:val="1"/>
          <w:numId w:val="19"/>
        </w:numPr>
        <w:tabs>
          <w:tab w:val="left" w:pos="437"/>
        </w:tabs>
        <w:autoSpaceDE w:val="0"/>
        <w:autoSpaceDN w:val="0"/>
        <w:spacing w:before="0" w:after="0"/>
        <w:ind w:left="437" w:hanging="330"/>
        <w:rPr>
          <w:i w:val="0"/>
          <w:color w:val="auto"/>
          <w:sz w:val="24"/>
          <w:szCs w:val="24"/>
        </w:rPr>
      </w:pPr>
      <w:r w:rsidRPr="004E69D4">
        <w:rPr>
          <w:i w:val="0"/>
          <w:color w:val="auto"/>
          <w:sz w:val="24"/>
          <w:szCs w:val="24"/>
        </w:rPr>
        <w:t>Teachers</w:t>
      </w:r>
      <w:r w:rsidRPr="004E69D4">
        <w:rPr>
          <w:i w:val="0"/>
          <w:color w:val="auto"/>
          <w:spacing w:val="-4"/>
          <w:sz w:val="24"/>
          <w:szCs w:val="24"/>
        </w:rPr>
        <w:t xml:space="preserve"> </w:t>
      </w:r>
      <w:r w:rsidRPr="004E69D4">
        <w:rPr>
          <w:i w:val="0"/>
          <w:color w:val="auto"/>
          <w:sz w:val="24"/>
          <w:szCs w:val="24"/>
        </w:rPr>
        <w:t>and</w:t>
      </w:r>
      <w:r w:rsidRPr="004E69D4">
        <w:rPr>
          <w:i w:val="0"/>
          <w:color w:val="auto"/>
          <w:spacing w:val="-7"/>
          <w:sz w:val="24"/>
          <w:szCs w:val="24"/>
        </w:rPr>
        <w:t xml:space="preserve"> </w:t>
      </w:r>
      <w:r w:rsidRPr="004E69D4">
        <w:rPr>
          <w:i w:val="0"/>
          <w:color w:val="auto"/>
          <w:sz w:val="24"/>
          <w:szCs w:val="24"/>
        </w:rPr>
        <w:t>Support</w:t>
      </w:r>
      <w:r w:rsidRPr="004E69D4">
        <w:rPr>
          <w:i w:val="0"/>
          <w:color w:val="auto"/>
          <w:spacing w:val="-5"/>
          <w:sz w:val="24"/>
          <w:szCs w:val="24"/>
        </w:rPr>
        <w:t xml:space="preserve"> </w:t>
      </w:r>
      <w:r w:rsidRPr="004E69D4">
        <w:rPr>
          <w:i w:val="0"/>
          <w:color w:val="auto"/>
          <w:sz w:val="24"/>
          <w:szCs w:val="24"/>
        </w:rPr>
        <w:t>Staff</w:t>
      </w:r>
      <w:r w:rsidRPr="004E69D4">
        <w:rPr>
          <w:i w:val="0"/>
          <w:color w:val="auto"/>
          <w:spacing w:val="-4"/>
          <w:sz w:val="24"/>
          <w:szCs w:val="24"/>
        </w:rPr>
        <w:t xml:space="preserve"> </w:t>
      </w:r>
      <w:r w:rsidRPr="004E69D4">
        <w:rPr>
          <w:i w:val="0"/>
          <w:color w:val="auto"/>
          <w:sz w:val="24"/>
          <w:szCs w:val="24"/>
        </w:rPr>
        <w:t>are</w:t>
      </w:r>
      <w:r w:rsidRPr="004E69D4">
        <w:rPr>
          <w:i w:val="0"/>
          <w:color w:val="auto"/>
          <w:spacing w:val="-6"/>
          <w:sz w:val="24"/>
          <w:szCs w:val="24"/>
        </w:rPr>
        <w:t xml:space="preserve"> </w:t>
      </w:r>
      <w:r w:rsidRPr="004E69D4">
        <w:rPr>
          <w:i w:val="0"/>
          <w:color w:val="auto"/>
          <w:sz w:val="24"/>
          <w:szCs w:val="24"/>
        </w:rPr>
        <w:t>responsible</w:t>
      </w:r>
      <w:r w:rsidRPr="004E69D4">
        <w:rPr>
          <w:i w:val="0"/>
          <w:color w:val="auto"/>
          <w:spacing w:val="-7"/>
          <w:sz w:val="24"/>
          <w:szCs w:val="24"/>
        </w:rPr>
        <w:t xml:space="preserve"> </w:t>
      </w:r>
      <w:r w:rsidRPr="004E69D4">
        <w:rPr>
          <w:i w:val="0"/>
          <w:color w:val="auto"/>
          <w:spacing w:val="-4"/>
          <w:sz w:val="24"/>
          <w:szCs w:val="24"/>
        </w:rPr>
        <w:t>for:</w:t>
      </w:r>
    </w:p>
    <w:p w14:paraId="29D7A5C1" w14:textId="77777777" w:rsidR="00615C57" w:rsidRPr="004E69D4" w:rsidRDefault="00615C57" w:rsidP="00615C57">
      <w:pPr>
        <w:pStyle w:val="ListParagraph"/>
        <w:numPr>
          <w:ilvl w:val="0"/>
          <w:numId w:val="21"/>
        </w:numPr>
        <w:tabs>
          <w:tab w:val="left" w:pos="959"/>
        </w:tabs>
        <w:autoSpaceDE w:val="0"/>
        <w:autoSpaceDN w:val="0"/>
        <w:spacing w:before="119"/>
        <w:jc w:val="both"/>
        <w:rPr>
          <w:rFonts w:ascii="Arial" w:hAnsi="Arial" w:cs="Arial"/>
          <w:sz w:val="24"/>
          <w:szCs w:val="24"/>
        </w:rPr>
      </w:pPr>
      <w:r w:rsidRPr="004E69D4">
        <w:rPr>
          <w:rFonts w:ascii="Arial" w:hAnsi="Arial" w:cs="Arial"/>
          <w:sz w:val="24"/>
          <w:szCs w:val="24"/>
        </w:rPr>
        <w:t>Understanding</w:t>
      </w:r>
      <w:r w:rsidRPr="004E69D4">
        <w:rPr>
          <w:rFonts w:ascii="Arial" w:hAnsi="Arial" w:cs="Arial"/>
          <w:spacing w:val="-7"/>
          <w:sz w:val="24"/>
          <w:szCs w:val="24"/>
        </w:rPr>
        <w:t xml:space="preserve"> </w:t>
      </w:r>
      <w:r w:rsidRPr="004E69D4">
        <w:rPr>
          <w:rFonts w:ascii="Arial" w:hAnsi="Arial" w:cs="Arial"/>
          <w:sz w:val="24"/>
          <w:szCs w:val="24"/>
        </w:rPr>
        <w:t>confidentiality</w:t>
      </w:r>
      <w:r w:rsidRPr="004E69D4">
        <w:rPr>
          <w:rFonts w:ascii="Arial" w:hAnsi="Arial" w:cs="Arial"/>
          <w:spacing w:val="-4"/>
          <w:sz w:val="24"/>
          <w:szCs w:val="24"/>
        </w:rPr>
        <w:t xml:space="preserve"> </w:t>
      </w:r>
      <w:r w:rsidRPr="004E69D4">
        <w:rPr>
          <w:rFonts w:ascii="Arial" w:hAnsi="Arial" w:cs="Arial"/>
          <w:sz w:val="24"/>
          <w:szCs w:val="24"/>
        </w:rPr>
        <w:t>in</w:t>
      </w:r>
      <w:r w:rsidRPr="004E69D4">
        <w:rPr>
          <w:rFonts w:ascii="Arial" w:hAnsi="Arial" w:cs="Arial"/>
          <w:spacing w:val="-4"/>
          <w:sz w:val="24"/>
          <w:szCs w:val="24"/>
        </w:rPr>
        <w:t xml:space="preserve"> </w:t>
      </w:r>
      <w:r w:rsidRPr="004E69D4">
        <w:rPr>
          <w:rFonts w:ascii="Arial" w:hAnsi="Arial" w:cs="Arial"/>
          <w:sz w:val="24"/>
          <w:szCs w:val="24"/>
        </w:rPr>
        <w:t>respect</w:t>
      </w:r>
      <w:r w:rsidRPr="004E69D4">
        <w:rPr>
          <w:rFonts w:ascii="Arial" w:hAnsi="Arial" w:cs="Arial"/>
          <w:spacing w:val="-6"/>
          <w:sz w:val="24"/>
          <w:szCs w:val="24"/>
        </w:rPr>
        <w:t xml:space="preserve"> </w:t>
      </w:r>
      <w:r w:rsidRPr="004E69D4">
        <w:rPr>
          <w:rFonts w:ascii="Arial" w:hAnsi="Arial" w:cs="Arial"/>
          <w:sz w:val="24"/>
          <w:szCs w:val="24"/>
        </w:rPr>
        <w:t>of</w:t>
      </w:r>
      <w:r w:rsidRPr="004E69D4">
        <w:rPr>
          <w:rFonts w:ascii="Arial" w:hAnsi="Arial" w:cs="Arial"/>
          <w:spacing w:val="-6"/>
          <w:sz w:val="24"/>
          <w:szCs w:val="24"/>
        </w:rPr>
        <w:t xml:space="preserve"> </w:t>
      </w:r>
      <w:r w:rsidRPr="004E69D4">
        <w:rPr>
          <w:rFonts w:ascii="Arial" w:hAnsi="Arial" w:cs="Arial"/>
          <w:sz w:val="24"/>
          <w:szCs w:val="24"/>
        </w:rPr>
        <w:t>pupils'</w:t>
      </w:r>
      <w:r w:rsidRPr="004E69D4">
        <w:rPr>
          <w:rFonts w:ascii="Arial" w:hAnsi="Arial" w:cs="Arial"/>
          <w:spacing w:val="-5"/>
          <w:sz w:val="24"/>
          <w:szCs w:val="24"/>
        </w:rPr>
        <w:t xml:space="preserve"> </w:t>
      </w:r>
      <w:r w:rsidRPr="004E69D4">
        <w:rPr>
          <w:rFonts w:ascii="Arial" w:hAnsi="Arial" w:cs="Arial"/>
          <w:sz w:val="24"/>
          <w:szCs w:val="24"/>
        </w:rPr>
        <w:t>health</w:t>
      </w:r>
      <w:r w:rsidRPr="004E69D4">
        <w:rPr>
          <w:rFonts w:ascii="Arial" w:hAnsi="Arial" w:cs="Arial"/>
          <w:spacing w:val="-4"/>
          <w:sz w:val="24"/>
          <w:szCs w:val="24"/>
        </w:rPr>
        <w:t xml:space="preserve"> </w:t>
      </w:r>
      <w:r w:rsidRPr="004E69D4">
        <w:rPr>
          <w:rFonts w:ascii="Arial" w:hAnsi="Arial" w:cs="Arial"/>
          <w:spacing w:val="-2"/>
          <w:sz w:val="24"/>
          <w:szCs w:val="24"/>
        </w:rPr>
        <w:t>needs.</w:t>
      </w:r>
    </w:p>
    <w:p w14:paraId="50FE95FC" w14:textId="77777777" w:rsidR="00615C57" w:rsidRPr="004E69D4" w:rsidRDefault="00615C57" w:rsidP="00615C57">
      <w:pPr>
        <w:pStyle w:val="ListParagraph"/>
        <w:numPr>
          <w:ilvl w:val="0"/>
          <w:numId w:val="21"/>
        </w:numPr>
        <w:tabs>
          <w:tab w:val="left" w:pos="960"/>
        </w:tabs>
        <w:autoSpaceDE w:val="0"/>
        <w:autoSpaceDN w:val="0"/>
        <w:ind w:right="201"/>
        <w:jc w:val="both"/>
        <w:rPr>
          <w:rFonts w:ascii="Arial" w:hAnsi="Arial" w:cs="Arial"/>
          <w:sz w:val="24"/>
          <w:szCs w:val="24"/>
        </w:rPr>
      </w:pPr>
      <w:r w:rsidRPr="004E69D4">
        <w:rPr>
          <w:rFonts w:ascii="Arial" w:hAnsi="Arial" w:cs="Arial"/>
          <w:sz w:val="24"/>
          <w:szCs w:val="24"/>
        </w:rPr>
        <w:t>Designing lessons and activities in a way that allows those with health needs to participate fully and</w:t>
      </w:r>
      <w:r w:rsidRPr="004E69D4">
        <w:rPr>
          <w:rFonts w:ascii="Arial" w:hAnsi="Arial" w:cs="Arial"/>
          <w:spacing w:val="-7"/>
          <w:sz w:val="24"/>
          <w:szCs w:val="24"/>
        </w:rPr>
        <w:t xml:space="preserve"> </w:t>
      </w:r>
      <w:r w:rsidRPr="004E69D4">
        <w:rPr>
          <w:rFonts w:ascii="Arial" w:hAnsi="Arial" w:cs="Arial"/>
          <w:sz w:val="24"/>
          <w:szCs w:val="24"/>
        </w:rPr>
        <w:t>ensuring</w:t>
      </w:r>
      <w:r w:rsidRPr="004E69D4">
        <w:rPr>
          <w:rFonts w:ascii="Arial" w:hAnsi="Arial" w:cs="Arial"/>
          <w:spacing w:val="-7"/>
          <w:sz w:val="24"/>
          <w:szCs w:val="24"/>
        </w:rPr>
        <w:t xml:space="preserve"> </w:t>
      </w:r>
      <w:r w:rsidRPr="004E69D4">
        <w:rPr>
          <w:rFonts w:ascii="Arial" w:hAnsi="Arial" w:cs="Arial"/>
          <w:sz w:val="24"/>
          <w:szCs w:val="24"/>
        </w:rPr>
        <w:t>pupils</w:t>
      </w:r>
      <w:r w:rsidRPr="004E69D4">
        <w:rPr>
          <w:rFonts w:ascii="Arial" w:hAnsi="Arial" w:cs="Arial"/>
          <w:spacing w:val="-7"/>
          <w:sz w:val="24"/>
          <w:szCs w:val="24"/>
        </w:rPr>
        <w:t xml:space="preserve"> </w:t>
      </w:r>
      <w:r w:rsidRPr="004E69D4">
        <w:rPr>
          <w:rFonts w:ascii="Arial" w:hAnsi="Arial" w:cs="Arial"/>
          <w:sz w:val="24"/>
          <w:szCs w:val="24"/>
        </w:rPr>
        <w:t>are</w:t>
      </w:r>
      <w:r w:rsidRPr="004E69D4">
        <w:rPr>
          <w:rFonts w:ascii="Arial" w:hAnsi="Arial" w:cs="Arial"/>
          <w:spacing w:val="-9"/>
          <w:sz w:val="24"/>
          <w:szCs w:val="24"/>
        </w:rPr>
        <w:t xml:space="preserve"> </w:t>
      </w:r>
      <w:r w:rsidRPr="004E69D4">
        <w:rPr>
          <w:rFonts w:ascii="Arial" w:hAnsi="Arial" w:cs="Arial"/>
          <w:sz w:val="24"/>
          <w:szCs w:val="24"/>
        </w:rPr>
        <w:t>not</w:t>
      </w:r>
      <w:r w:rsidRPr="004E69D4">
        <w:rPr>
          <w:rFonts w:ascii="Arial" w:hAnsi="Arial" w:cs="Arial"/>
          <w:spacing w:val="-8"/>
          <w:sz w:val="24"/>
          <w:szCs w:val="24"/>
        </w:rPr>
        <w:t xml:space="preserve"> </w:t>
      </w:r>
      <w:r w:rsidRPr="004E69D4">
        <w:rPr>
          <w:rFonts w:ascii="Arial" w:hAnsi="Arial" w:cs="Arial"/>
          <w:sz w:val="24"/>
          <w:szCs w:val="24"/>
        </w:rPr>
        <w:t>excluded</w:t>
      </w:r>
      <w:r w:rsidRPr="004E69D4">
        <w:rPr>
          <w:rFonts w:ascii="Arial" w:hAnsi="Arial" w:cs="Arial"/>
          <w:spacing w:val="-9"/>
          <w:sz w:val="24"/>
          <w:szCs w:val="24"/>
        </w:rPr>
        <w:t xml:space="preserve"> </w:t>
      </w:r>
      <w:r w:rsidRPr="004E69D4">
        <w:rPr>
          <w:rFonts w:ascii="Arial" w:hAnsi="Arial" w:cs="Arial"/>
          <w:sz w:val="24"/>
          <w:szCs w:val="24"/>
        </w:rPr>
        <w:t>from</w:t>
      </w:r>
      <w:r w:rsidRPr="004E69D4">
        <w:rPr>
          <w:rFonts w:ascii="Arial" w:hAnsi="Arial" w:cs="Arial"/>
          <w:spacing w:val="-8"/>
          <w:sz w:val="24"/>
          <w:szCs w:val="24"/>
        </w:rPr>
        <w:t xml:space="preserve"> </w:t>
      </w:r>
      <w:r w:rsidRPr="004E69D4">
        <w:rPr>
          <w:rFonts w:ascii="Arial" w:hAnsi="Arial" w:cs="Arial"/>
          <w:sz w:val="24"/>
          <w:szCs w:val="24"/>
        </w:rPr>
        <w:t>activities</w:t>
      </w:r>
      <w:r w:rsidRPr="004E69D4">
        <w:rPr>
          <w:rFonts w:ascii="Arial" w:hAnsi="Arial" w:cs="Arial"/>
          <w:spacing w:val="-9"/>
          <w:sz w:val="24"/>
          <w:szCs w:val="24"/>
        </w:rPr>
        <w:t xml:space="preserve"> </w:t>
      </w:r>
      <w:r w:rsidRPr="004E69D4">
        <w:rPr>
          <w:rFonts w:ascii="Arial" w:hAnsi="Arial" w:cs="Arial"/>
          <w:sz w:val="24"/>
          <w:szCs w:val="24"/>
        </w:rPr>
        <w:t>that</w:t>
      </w:r>
      <w:r w:rsidRPr="004E69D4">
        <w:rPr>
          <w:rFonts w:ascii="Arial" w:hAnsi="Arial" w:cs="Arial"/>
          <w:spacing w:val="-7"/>
          <w:sz w:val="24"/>
          <w:szCs w:val="24"/>
        </w:rPr>
        <w:t xml:space="preserve"> </w:t>
      </w:r>
      <w:r w:rsidRPr="004E69D4">
        <w:rPr>
          <w:rFonts w:ascii="Arial" w:hAnsi="Arial" w:cs="Arial"/>
          <w:sz w:val="24"/>
          <w:szCs w:val="24"/>
        </w:rPr>
        <w:t>they</w:t>
      </w:r>
      <w:r w:rsidRPr="004E69D4">
        <w:rPr>
          <w:rFonts w:ascii="Arial" w:hAnsi="Arial" w:cs="Arial"/>
          <w:spacing w:val="-8"/>
          <w:sz w:val="24"/>
          <w:szCs w:val="24"/>
        </w:rPr>
        <w:t xml:space="preserve"> </w:t>
      </w:r>
      <w:r w:rsidRPr="004E69D4">
        <w:rPr>
          <w:rFonts w:ascii="Arial" w:hAnsi="Arial" w:cs="Arial"/>
          <w:sz w:val="24"/>
          <w:szCs w:val="24"/>
        </w:rPr>
        <w:t>wish</w:t>
      </w:r>
      <w:r w:rsidRPr="004E69D4">
        <w:rPr>
          <w:rFonts w:ascii="Arial" w:hAnsi="Arial" w:cs="Arial"/>
          <w:spacing w:val="-10"/>
          <w:sz w:val="24"/>
          <w:szCs w:val="24"/>
        </w:rPr>
        <w:t xml:space="preserve"> </w:t>
      </w:r>
      <w:r w:rsidRPr="004E69D4">
        <w:rPr>
          <w:rFonts w:ascii="Arial" w:hAnsi="Arial" w:cs="Arial"/>
          <w:sz w:val="24"/>
          <w:szCs w:val="24"/>
        </w:rPr>
        <w:t>to</w:t>
      </w:r>
      <w:r w:rsidRPr="004E69D4">
        <w:rPr>
          <w:rFonts w:ascii="Arial" w:hAnsi="Arial" w:cs="Arial"/>
          <w:spacing w:val="-7"/>
          <w:sz w:val="24"/>
          <w:szCs w:val="24"/>
        </w:rPr>
        <w:t xml:space="preserve"> </w:t>
      </w:r>
      <w:r w:rsidRPr="004E69D4">
        <w:rPr>
          <w:rFonts w:ascii="Arial" w:hAnsi="Arial" w:cs="Arial"/>
          <w:sz w:val="24"/>
          <w:szCs w:val="24"/>
        </w:rPr>
        <w:t>take</w:t>
      </w:r>
      <w:r w:rsidRPr="004E69D4">
        <w:rPr>
          <w:rFonts w:ascii="Arial" w:hAnsi="Arial" w:cs="Arial"/>
          <w:spacing w:val="-6"/>
          <w:sz w:val="24"/>
          <w:szCs w:val="24"/>
        </w:rPr>
        <w:t xml:space="preserve"> </w:t>
      </w:r>
      <w:r w:rsidRPr="004E69D4">
        <w:rPr>
          <w:rFonts w:ascii="Arial" w:hAnsi="Arial" w:cs="Arial"/>
          <w:sz w:val="24"/>
          <w:szCs w:val="24"/>
        </w:rPr>
        <w:t>part</w:t>
      </w:r>
      <w:r w:rsidRPr="004E69D4">
        <w:rPr>
          <w:rFonts w:ascii="Arial" w:hAnsi="Arial" w:cs="Arial"/>
          <w:spacing w:val="-6"/>
          <w:sz w:val="24"/>
          <w:szCs w:val="24"/>
        </w:rPr>
        <w:t xml:space="preserve"> </w:t>
      </w:r>
      <w:r w:rsidRPr="004E69D4">
        <w:rPr>
          <w:rFonts w:ascii="Arial" w:hAnsi="Arial" w:cs="Arial"/>
          <w:sz w:val="24"/>
          <w:szCs w:val="24"/>
        </w:rPr>
        <w:t>in</w:t>
      </w:r>
      <w:r w:rsidRPr="004E69D4">
        <w:rPr>
          <w:rFonts w:ascii="Arial" w:hAnsi="Arial" w:cs="Arial"/>
          <w:spacing w:val="-13"/>
          <w:sz w:val="24"/>
          <w:szCs w:val="24"/>
        </w:rPr>
        <w:t xml:space="preserve"> </w:t>
      </w:r>
      <w:r w:rsidRPr="004E69D4">
        <w:rPr>
          <w:rFonts w:ascii="Arial" w:hAnsi="Arial" w:cs="Arial"/>
          <w:sz w:val="24"/>
          <w:szCs w:val="24"/>
        </w:rPr>
        <w:t>without</w:t>
      </w:r>
      <w:r w:rsidRPr="004E69D4">
        <w:rPr>
          <w:rFonts w:ascii="Arial" w:hAnsi="Arial" w:cs="Arial"/>
          <w:spacing w:val="-7"/>
          <w:sz w:val="24"/>
          <w:szCs w:val="24"/>
        </w:rPr>
        <w:t xml:space="preserve"> </w:t>
      </w:r>
      <w:r w:rsidRPr="004E69D4">
        <w:rPr>
          <w:rFonts w:ascii="Arial" w:hAnsi="Arial" w:cs="Arial"/>
          <w:sz w:val="24"/>
          <w:szCs w:val="24"/>
        </w:rPr>
        <w:t>a</w:t>
      </w:r>
      <w:r w:rsidRPr="004E69D4">
        <w:rPr>
          <w:rFonts w:ascii="Arial" w:hAnsi="Arial" w:cs="Arial"/>
          <w:spacing w:val="-9"/>
          <w:sz w:val="24"/>
          <w:szCs w:val="24"/>
        </w:rPr>
        <w:t xml:space="preserve"> </w:t>
      </w:r>
      <w:r w:rsidRPr="004E69D4">
        <w:rPr>
          <w:rFonts w:ascii="Arial" w:hAnsi="Arial" w:cs="Arial"/>
          <w:sz w:val="24"/>
          <w:szCs w:val="24"/>
        </w:rPr>
        <w:t>clear evidence-based reason.</w:t>
      </w:r>
    </w:p>
    <w:p w14:paraId="51CCB937" w14:textId="77777777" w:rsidR="00615C57" w:rsidRPr="004E69D4" w:rsidRDefault="00615C57" w:rsidP="00615C57">
      <w:pPr>
        <w:pStyle w:val="ListParagraph"/>
        <w:numPr>
          <w:ilvl w:val="0"/>
          <w:numId w:val="21"/>
        </w:numPr>
        <w:tabs>
          <w:tab w:val="left" w:pos="960"/>
        </w:tabs>
        <w:autoSpaceDE w:val="0"/>
        <w:autoSpaceDN w:val="0"/>
        <w:spacing w:before="3" w:line="237" w:lineRule="auto"/>
        <w:ind w:right="205"/>
        <w:jc w:val="both"/>
        <w:rPr>
          <w:rFonts w:ascii="Arial" w:hAnsi="Arial" w:cs="Arial"/>
          <w:sz w:val="24"/>
          <w:szCs w:val="24"/>
        </w:rPr>
      </w:pPr>
      <w:r w:rsidRPr="004E69D4">
        <w:rPr>
          <w:rFonts w:ascii="Arial" w:hAnsi="Arial" w:cs="Arial"/>
          <w:sz w:val="24"/>
          <w:szCs w:val="24"/>
        </w:rPr>
        <w:t>Understanding their role in supporting pupils with health needs and ensuring they attend the required training.</w:t>
      </w:r>
    </w:p>
    <w:p w14:paraId="35EA5690" w14:textId="77777777" w:rsidR="00615C57" w:rsidRPr="004E69D4" w:rsidRDefault="00615C57" w:rsidP="00615C57">
      <w:pPr>
        <w:pStyle w:val="ListParagraph"/>
        <w:numPr>
          <w:ilvl w:val="2"/>
          <w:numId w:val="19"/>
        </w:numPr>
        <w:tabs>
          <w:tab w:val="left" w:pos="674"/>
        </w:tabs>
        <w:autoSpaceDE w:val="0"/>
        <w:autoSpaceDN w:val="0"/>
        <w:spacing w:before="1"/>
        <w:ind w:left="674" w:right="205"/>
        <w:jc w:val="both"/>
        <w:rPr>
          <w:rFonts w:ascii="Arial" w:hAnsi="Arial" w:cs="Arial"/>
          <w:sz w:val="24"/>
          <w:szCs w:val="24"/>
        </w:rPr>
      </w:pPr>
      <w:r w:rsidRPr="004E69D4">
        <w:rPr>
          <w:rFonts w:ascii="Arial" w:hAnsi="Arial" w:cs="Arial"/>
          <w:sz w:val="24"/>
          <w:szCs w:val="24"/>
        </w:rPr>
        <w:t>Ensuring they are aware of the needs of their pupils through the appropriate and lawful sharing of the individual pupil's health needs.</w:t>
      </w:r>
    </w:p>
    <w:p w14:paraId="7A079525" w14:textId="77777777" w:rsidR="00855CCC" w:rsidRPr="004E69D4" w:rsidRDefault="00615C57" w:rsidP="00615C57">
      <w:pPr>
        <w:pStyle w:val="ListParagraph"/>
        <w:numPr>
          <w:ilvl w:val="2"/>
          <w:numId w:val="19"/>
        </w:numPr>
        <w:tabs>
          <w:tab w:val="left" w:pos="674"/>
        </w:tabs>
        <w:autoSpaceDE w:val="0"/>
        <w:autoSpaceDN w:val="0"/>
        <w:ind w:left="674" w:right="201"/>
        <w:jc w:val="both"/>
        <w:rPr>
          <w:rFonts w:ascii="Arial" w:hAnsi="Arial" w:cs="Arial"/>
          <w:sz w:val="24"/>
          <w:szCs w:val="24"/>
        </w:rPr>
      </w:pPr>
      <w:r w:rsidRPr="004E69D4">
        <w:rPr>
          <w:rFonts w:ascii="Arial" w:hAnsi="Arial" w:cs="Arial"/>
          <w:sz w:val="24"/>
          <w:szCs w:val="24"/>
        </w:rPr>
        <w:t xml:space="preserve">Ensuring they are aware of the signs, symptoms and triggers of common life-threatening medical conditions and know what to do in an emergency. </w:t>
      </w:r>
    </w:p>
    <w:p w14:paraId="0FF1AD8C" w14:textId="77777777" w:rsidR="00615C57" w:rsidRPr="004E69D4" w:rsidRDefault="00615C57" w:rsidP="00615C57">
      <w:pPr>
        <w:pStyle w:val="ListParagraph"/>
        <w:numPr>
          <w:ilvl w:val="2"/>
          <w:numId w:val="19"/>
        </w:numPr>
        <w:tabs>
          <w:tab w:val="left" w:pos="674"/>
        </w:tabs>
        <w:autoSpaceDE w:val="0"/>
        <w:autoSpaceDN w:val="0"/>
        <w:ind w:left="674" w:right="201"/>
        <w:jc w:val="both"/>
        <w:rPr>
          <w:rFonts w:ascii="Arial" w:hAnsi="Arial" w:cs="Arial"/>
          <w:sz w:val="24"/>
          <w:szCs w:val="24"/>
        </w:rPr>
      </w:pPr>
      <w:r w:rsidRPr="004E69D4">
        <w:rPr>
          <w:rFonts w:ascii="Arial" w:hAnsi="Arial" w:cs="Arial"/>
          <w:sz w:val="24"/>
          <w:szCs w:val="24"/>
        </w:rPr>
        <w:t>Keeping parents informed of how their child's health needs are affecting them whilst in the school</w:t>
      </w:r>
    </w:p>
    <w:p w14:paraId="459B8623" w14:textId="77777777" w:rsidR="00855CCC" w:rsidRPr="004E69D4" w:rsidRDefault="00855CCC" w:rsidP="00855CCC">
      <w:pPr>
        <w:pStyle w:val="ListParagraph"/>
        <w:tabs>
          <w:tab w:val="left" w:pos="674"/>
        </w:tabs>
        <w:autoSpaceDE w:val="0"/>
        <w:autoSpaceDN w:val="0"/>
        <w:ind w:left="674" w:right="201"/>
        <w:jc w:val="both"/>
        <w:rPr>
          <w:rFonts w:ascii="Arial" w:hAnsi="Arial" w:cs="Arial"/>
          <w:sz w:val="24"/>
          <w:szCs w:val="24"/>
        </w:rPr>
      </w:pPr>
    </w:p>
    <w:p w14:paraId="7A75C1FB" w14:textId="77777777" w:rsidR="00615C57" w:rsidRPr="004E69D4" w:rsidRDefault="00615C57" w:rsidP="00615C57">
      <w:pPr>
        <w:pStyle w:val="Heading1"/>
        <w:keepNext w:val="0"/>
        <w:keepLines w:val="0"/>
        <w:widowControl w:val="0"/>
        <w:numPr>
          <w:ilvl w:val="0"/>
          <w:numId w:val="19"/>
        </w:numPr>
        <w:tabs>
          <w:tab w:val="left" w:pos="503"/>
        </w:tabs>
        <w:autoSpaceDE w:val="0"/>
        <w:autoSpaceDN w:val="0"/>
        <w:spacing w:before="0" w:line="240" w:lineRule="auto"/>
        <w:ind w:left="503" w:hanging="396"/>
        <w:rPr>
          <w:rFonts w:ascii="Arial" w:hAnsi="Arial" w:cs="Arial"/>
          <w:b/>
          <w:color w:val="auto"/>
          <w:sz w:val="24"/>
          <w:szCs w:val="24"/>
          <w:u w:val="single"/>
        </w:rPr>
      </w:pPr>
      <w:bookmarkStart w:id="4" w:name="_bookmark4"/>
      <w:bookmarkEnd w:id="4"/>
      <w:r w:rsidRPr="004E69D4">
        <w:rPr>
          <w:rFonts w:ascii="Arial" w:hAnsi="Arial" w:cs="Arial"/>
          <w:b/>
          <w:color w:val="auto"/>
          <w:spacing w:val="-2"/>
          <w:sz w:val="24"/>
          <w:szCs w:val="24"/>
          <w:u w:val="single"/>
        </w:rPr>
        <w:t>Definitions</w:t>
      </w:r>
    </w:p>
    <w:p w14:paraId="129FAF26" w14:textId="77777777" w:rsidR="00615C57" w:rsidRPr="004E69D4" w:rsidRDefault="00615C57" w:rsidP="00615C57">
      <w:pPr>
        <w:pStyle w:val="BodyText"/>
        <w:spacing w:before="337"/>
        <w:ind w:left="535"/>
        <w:rPr>
          <w:rFonts w:cs="Arial"/>
          <w:sz w:val="24"/>
          <w:szCs w:val="24"/>
        </w:rPr>
      </w:pPr>
      <w:r w:rsidRPr="004E69D4">
        <w:rPr>
          <w:rFonts w:cs="Arial"/>
          <w:sz w:val="24"/>
          <w:szCs w:val="24"/>
        </w:rPr>
        <w:t>Children</w:t>
      </w:r>
      <w:r w:rsidRPr="004E69D4">
        <w:rPr>
          <w:rFonts w:cs="Arial"/>
          <w:spacing w:val="-5"/>
          <w:sz w:val="24"/>
          <w:szCs w:val="24"/>
        </w:rPr>
        <w:t xml:space="preserve"> </w:t>
      </w:r>
      <w:r w:rsidRPr="004E69D4">
        <w:rPr>
          <w:rFonts w:cs="Arial"/>
          <w:sz w:val="24"/>
          <w:szCs w:val="24"/>
        </w:rPr>
        <w:t>who</w:t>
      </w:r>
      <w:r w:rsidRPr="004E69D4">
        <w:rPr>
          <w:rFonts w:cs="Arial"/>
          <w:spacing w:val="-5"/>
          <w:sz w:val="24"/>
          <w:szCs w:val="24"/>
        </w:rPr>
        <w:t xml:space="preserve"> </w:t>
      </w:r>
      <w:r w:rsidRPr="004E69D4">
        <w:rPr>
          <w:rFonts w:cs="Arial"/>
          <w:sz w:val="24"/>
          <w:szCs w:val="24"/>
        </w:rPr>
        <w:t>are</w:t>
      </w:r>
      <w:r w:rsidRPr="004E69D4">
        <w:rPr>
          <w:rFonts w:cs="Arial"/>
          <w:spacing w:val="-2"/>
          <w:sz w:val="24"/>
          <w:szCs w:val="24"/>
        </w:rPr>
        <w:t xml:space="preserve"> </w:t>
      </w:r>
      <w:r w:rsidRPr="004E69D4">
        <w:rPr>
          <w:rFonts w:cs="Arial"/>
          <w:sz w:val="24"/>
          <w:szCs w:val="24"/>
        </w:rPr>
        <w:t>unable</w:t>
      </w:r>
      <w:r w:rsidRPr="004E69D4">
        <w:rPr>
          <w:rFonts w:cs="Arial"/>
          <w:spacing w:val="-5"/>
          <w:sz w:val="24"/>
          <w:szCs w:val="24"/>
        </w:rPr>
        <w:t xml:space="preserve"> </w:t>
      </w:r>
      <w:r w:rsidRPr="004E69D4">
        <w:rPr>
          <w:rFonts w:cs="Arial"/>
          <w:sz w:val="24"/>
          <w:szCs w:val="24"/>
        </w:rPr>
        <w:t>to</w:t>
      </w:r>
      <w:r w:rsidRPr="004E69D4">
        <w:rPr>
          <w:rFonts w:cs="Arial"/>
          <w:spacing w:val="-3"/>
          <w:sz w:val="24"/>
          <w:szCs w:val="24"/>
        </w:rPr>
        <w:t xml:space="preserve"> </w:t>
      </w:r>
      <w:r w:rsidRPr="004E69D4">
        <w:rPr>
          <w:rFonts w:cs="Arial"/>
          <w:sz w:val="24"/>
          <w:szCs w:val="24"/>
        </w:rPr>
        <w:t>attend</w:t>
      </w:r>
      <w:r w:rsidRPr="004E69D4">
        <w:rPr>
          <w:rFonts w:cs="Arial"/>
          <w:spacing w:val="-4"/>
          <w:sz w:val="24"/>
          <w:szCs w:val="24"/>
        </w:rPr>
        <w:t xml:space="preserve"> </w:t>
      </w:r>
      <w:r w:rsidRPr="004E69D4">
        <w:rPr>
          <w:rFonts w:cs="Arial"/>
          <w:sz w:val="24"/>
          <w:szCs w:val="24"/>
        </w:rPr>
        <w:t>school</w:t>
      </w:r>
      <w:r w:rsidRPr="004E69D4">
        <w:rPr>
          <w:rFonts w:cs="Arial"/>
          <w:spacing w:val="-3"/>
          <w:sz w:val="24"/>
          <w:szCs w:val="24"/>
        </w:rPr>
        <w:t xml:space="preserve"> </w:t>
      </w:r>
      <w:r w:rsidRPr="004E69D4">
        <w:rPr>
          <w:rFonts w:cs="Arial"/>
          <w:sz w:val="24"/>
          <w:szCs w:val="24"/>
        </w:rPr>
        <w:t>as</w:t>
      </w:r>
      <w:r w:rsidRPr="004E69D4">
        <w:rPr>
          <w:rFonts w:cs="Arial"/>
          <w:spacing w:val="-5"/>
          <w:sz w:val="24"/>
          <w:szCs w:val="24"/>
        </w:rPr>
        <w:t xml:space="preserve"> </w:t>
      </w:r>
      <w:r w:rsidRPr="004E69D4">
        <w:rPr>
          <w:rFonts w:cs="Arial"/>
          <w:sz w:val="24"/>
          <w:szCs w:val="24"/>
        </w:rPr>
        <w:t>a</w:t>
      </w:r>
      <w:r w:rsidRPr="004E69D4">
        <w:rPr>
          <w:rFonts w:cs="Arial"/>
          <w:spacing w:val="-3"/>
          <w:sz w:val="24"/>
          <w:szCs w:val="24"/>
        </w:rPr>
        <w:t xml:space="preserve"> </w:t>
      </w:r>
      <w:r w:rsidRPr="004E69D4">
        <w:rPr>
          <w:rFonts w:cs="Arial"/>
          <w:sz w:val="24"/>
          <w:szCs w:val="24"/>
        </w:rPr>
        <w:t>result</w:t>
      </w:r>
      <w:r w:rsidRPr="004E69D4">
        <w:rPr>
          <w:rFonts w:cs="Arial"/>
          <w:spacing w:val="-4"/>
          <w:sz w:val="24"/>
          <w:szCs w:val="24"/>
        </w:rPr>
        <w:t xml:space="preserve"> </w:t>
      </w:r>
      <w:r w:rsidRPr="004E69D4">
        <w:rPr>
          <w:rFonts w:cs="Arial"/>
          <w:sz w:val="24"/>
          <w:szCs w:val="24"/>
        </w:rPr>
        <w:t>of</w:t>
      </w:r>
      <w:r w:rsidRPr="004E69D4">
        <w:rPr>
          <w:rFonts w:cs="Arial"/>
          <w:spacing w:val="-3"/>
          <w:sz w:val="24"/>
          <w:szCs w:val="24"/>
        </w:rPr>
        <w:t xml:space="preserve"> </w:t>
      </w:r>
      <w:r w:rsidRPr="004E69D4">
        <w:rPr>
          <w:rFonts w:cs="Arial"/>
          <w:sz w:val="24"/>
          <w:szCs w:val="24"/>
        </w:rPr>
        <w:t>their</w:t>
      </w:r>
      <w:r w:rsidRPr="004E69D4">
        <w:rPr>
          <w:rFonts w:cs="Arial"/>
          <w:spacing w:val="-5"/>
          <w:sz w:val="24"/>
          <w:szCs w:val="24"/>
        </w:rPr>
        <w:t xml:space="preserve"> </w:t>
      </w:r>
      <w:r w:rsidRPr="004E69D4">
        <w:rPr>
          <w:rFonts w:cs="Arial"/>
          <w:sz w:val="24"/>
          <w:szCs w:val="24"/>
        </w:rPr>
        <w:t>medical</w:t>
      </w:r>
      <w:r w:rsidRPr="004E69D4">
        <w:rPr>
          <w:rFonts w:cs="Arial"/>
          <w:spacing w:val="-5"/>
          <w:sz w:val="24"/>
          <w:szCs w:val="24"/>
        </w:rPr>
        <w:t xml:space="preserve"> </w:t>
      </w:r>
      <w:r w:rsidRPr="004E69D4">
        <w:rPr>
          <w:rFonts w:cs="Arial"/>
          <w:sz w:val="24"/>
          <w:szCs w:val="24"/>
        </w:rPr>
        <w:t>needs</w:t>
      </w:r>
      <w:r w:rsidRPr="004E69D4">
        <w:rPr>
          <w:rFonts w:cs="Arial"/>
          <w:spacing w:val="-5"/>
          <w:sz w:val="24"/>
          <w:szCs w:val="24"/>
        </w:rPr>
        <w:t xml:space="preserve"> </w:t>
      </w:r>
      <w:r w:rsidRPr="004E69D4">
        <w:rPr>
          <w:rFonts w:cs="Arial"/>
          <w:sz w:val="24"/>
          <w:szCs w:val="24"/>
        </w:rPr>
        <w:t>may</w:t>
      </w:r>
      <w:r w:rsidRPr="004E69D4">
        <w:rPr>
          <w:rFonts w:cs="Arial"/>
          <w:spacing w:val="-2"/>
          <w:sz w:val="24"/>
          <w:szCs w:val="24"/>
        </w:rPr>
        <w:t xml:space="preserve"> </w:t>
      </w:r>
      <w:r w:rsidRPr="004E69D4">
        <w:rPr>
          <w:rFonts w:cs="Arial"/>
          <w:sz w:val="24"/>
          <w:szCs w:val="24"/>
        </w:rPr>
        <w:t>include</w:t>
      </w:r>
      <w:r w:rsidRPr="004E69D4">
        <w:rPr>
          <w:rFonts w:cs="Arial"/>
          <w:spacing w:val="-3"/>
          <w:sz w:val="24"/>
          <w:szCs w:val="24"/>
        </w:rPr>
        <w:t xml:space="preserve"> </w:t>
      </w:r>
      <w:r w:rsidRPr="004E69D4">
        <w:rPr>
          <w:rFonts w:cs="Arial"/>
          <w:sz w:val="24"/>
          <w:szCs w:val="24"/>
        </w:rPr>
        <w:t>those</w:t>
      </w:r>
      <w:r w:rsidRPr="004E69D4">
        <w:rPr>
          <w:rFonts w:cs="Arial"/>
          <w:spacing w:val="-2"/>
          <w:sz w:val="24"/>
          <w:szCs w:val="24"/>
        </w:rPr>
        <w:t xml:space="preserve"> with:</w:t>
      </w:r>
    </w:p>
    <w:p w14:paraId="130F0D1D" w14:textId="77777777" w:rsidR="00615C57" w:rsidRPr="004E69D4" w:rsidRDefault="00615C57" w:rsidP="00615C57">
      <w:pPr>
        <w:pStyle w:val="ListParagraph"/>
        <w:numPr>
          <w:ilvl w:val="0"/>
          <w:numId w:val="15"/>
        </w:numPr>
        <w:tabs>
          <w:tab w:val="left" w:pos="1101"/>
        </w:tabs>
        <w:autoSpaceDE w:val="0"/>
        <w:autoSpaceDN w:val="0"/>
        <w:spacing w:before="121"/>
        <w:ind w:left="1101" w:hanging="359"/>
        <w:rPr>
          <w:rFonts w:ascii="Arial" w:hAnsi="Arial" w:cs="Arial"/>
          <w:sz w:val="24"/>
          <w:szCs w:val="24"/>
        </w:rPr>
      </w:pPr>
      <w:r w:rsidRPr="004E69D4">
        <w:rPr>
          <w:rFonts w:ascii="Arial" w:hAnsi="Arial" w:cs="Arial"/>
          <w:sz w:val="24"/>
          <w:szCs w:val="24"/>
        </w:rPr>
        <w:t>Physical</w:t>
      </w:r>
      <w:r w:rsidRPr="004E69D4">
        <w:rPr>
          <w:rFonts w:ascii="Arial" w:hAnsi="Arial" w:cs="Arial"/>
          <w:spacing w:val="-6"/>
          <w:sz w:val="24"/>
          <w:szCs w:val="24"/>
        </w:rPr>
        <w:t xml:space="preserve"> </w:t>
      </w:r>
      <w:r w:rsidRPr="004E69D4">
        <w:rPr>
          <w:rFonts w:ascii="Arial" w:hAnsi="Arial" w:cs="Arial"/>
          <w:sz w:val="24"/>
          <w:szCs w:val="24"/>
        </w:rPr>
        <w:t>health</w:t>
      </w:r>
      <w:r w:rsidRPr="004E69D4">
        <w:rPr>
          <w:rFonts w:ascii="Arial" w:hAnsi="Arial" w:cs="Arial"/>
          <w:spacing w:val="-3"/>
          <w:sz w:val="24"/>
          <w:szCs w:val="24"/>
        </w:rPr>
        <w:t xml:space="preserve"> </w:t>
      </w:r>
      <w:r w:rsidRPr="004E69D4">
        <w:rPr>
          <w:rFonts w:ascii="Arial" w:hAnsi="Arial" w:cs="Arial"/>
          <w:spacing w:val="-2"/>
          <w:sz w:val="24"/>
          <w:szCs w:val="24"/>
        </w:rPr>
        <w:t>issues.</w:t>
      </w:r>
    </w:p>
    <w:p w14:paraId="4376CFE0" w14:textId="77777777" w:rsidR="00615C57" w:rsidRPr="004E69D4" w:rsidRDefault="00615C57" w:rsidP="00615C57">
      <w:pPr>
        <w:pStyle w:val="ListParagraph"/>
        <w:numPr>
          <w:ilvl w:val="0"/>
          <w:numId w:val="15"/>
        </w:numPr>
        <w:tabs>
          <w:tab w:val="left" w:pos="1101"/>
        </w:tabs>
        <w:autoSpaceDE w:val="0"/>
        <w:autoSpaceDN w:val="0"/>
        <w:ind w:left="1101" w:hanging="359"/>
        <w:rPr>
          <w:rFonts w:ascii="Arial" w:hAnsi="Arial" w:cs="Arial"/>
          <w:sz w:val="24"/>
          <w:szCs w:val="24"/>
        </w:rPr>
      </w:pPr>
      <w:r w:rsidRPr="004E69D4">
        <w:rPr>
          <w:rFonts w:ascii="Arial" w:hAnsi="Arial" w:cs="Arial"/>
          <w:sz w:val="24"/>
          <w:szCs w:val="24"/>
        </w:rPr>
        <w:t>Physical</w:t>
      </w:r>
      <w:r w:rsidRPr="004E69D4">
        <w:rPr>
          <w:rFonts w:ascii="Arial" w:hAnsi="Arial" w:cs="Arial"/>
          <w:spacing w:val="-4"/>
          <w:sz w:val="24"/>
          <w:szCs w:val="24"/>
        </w:rPr>
        <w:t xml:space="preserve"> </w:t>
      </w:r>
      <w:r w:rsidRPr="004E69D4">
        <w:rPr>
          <w:rFonts w:ascii="Arial" w:hAnsi="Arial" w:cs="Arial"/>
          <w:spacing w:val="-2"/>
          <w:sz w:val="24"/>
          <w:szCs w:val="24"/>
        </w:rPr>
        <w:t>injuries.</w:t>
      </w:r>
    </w:p>
    <w:p w14:paraId="4011A302" w14:textId="77777777" w:rsidR="00615C57" w:rsidRPr="004E69D4" w:rsidRDefault="00615C57" w:rsidP="00615C57">
      <w:pPr>
        <w:pStyle w:val="ListParagraph"/>
        <w:numPr>
          <w:ilvl w:val="0"/>
          <w:numId w:val="15"/>
        </w:numPr>
        <w:tabs>
          <w:tab w:val="left" w:pos="1101"/>
        </w:tabs>
        <w:autoSpaceDE w:val="0"/>
        <w:autoSpaceDN w:val="0"/>
        <w:spacing w:before="1" w:line="279" w:lineRule="exact"/>
        <w:ind w:left="1101" w:hanging="359"/>
        <w:rPr>
          <w:rFonts w:ascii="Arial" w:hAnsi="Arial" w:cs="Arial"/>
          <w:sz w:val="24"/>
          <w:szCs w:val="24"/>
        </w:rPr>
      </w:pPr>
      <w:r w:rsidRPr="004E69D4">
        <w:rPr>
          <w:rFonts w:ascii="Arial" w:hAnsi="Arial" w:cs="Arial"/>
          <w:sz w:val="24"/>
          <w:szCs w:val="24"/>
        </w:rPr>
        <w:t>Mental</w:t>
      </w:r>
      <w:r w:rsidRPr="004E69D4">
        <w:rPr>
          <w:rFonts w:ascii="Arial" w:hAnsi="Arial" w:cs="Arial"/>
          <w:spacing w:val="-6"/>
          <w:sz w:val="24"/>
          <w:szCs w:val="24"/>
        </w:rPr>
        <w:t xml:space="preserve"> </w:t>
      </w:r>
      <w:r w:rsidRPr="004E69D4">
        <w:rPr>
          <w:rFonts w:ascii="Arial" w:hAnsi="Arial" w:cs="Arial"/>
          <w:sz w:val="24"/>
          <w:szCs w:val="24"/>
        </w:rPr>
        <w:t>health</w:t>
      </w:r>
      <w:r w:rsidRPr="004E69D4">
        <w:rPr>
          <w:rFonts w:ascii="Arial" w:hAnsi="Arial" w:cs="Arial"/>
          <w:spacing w:val="-5"/>
          <w:sz w:val="24"/>
          <w:szCs w:val="24"/>
        </w:rPr>
        <w:t xml:space="preserve"> </w:t>
      </w:r>
      <w:r w:rsidRPr="004E69D4">
        <w:rPr>
          <w:rFonts w:ascii="Arial" w:hAnsi="Arial" w:cs="Arial"/>
          <w:sz w:val="24"/>
          <w:szCs w:val="24"/>
        </w:rPr>
        <w:t>problems,</w:t>
      </w:r>
      <w:r w:rsidRPr="004E69D4">
        <w:rPr>
          <w:rFonts w:ascii="Arial" w:hAnsi="Arial" w:cs="Arial"/>
          <w:spacing w:val="-5"/>
          <w:sz w:val="24"/>
          <w:szCs w:val="24"/>
        </w:rPr>
        <w:t xml:space="preserve"> </w:t>
      </w:r>
      <w:r w:rsidRPr="004E69D4">
        <w:rPr>
          <w:rFonts w:ascii="Arial" w:hAnsi="Arial" w:cs="Arial"/>
          <w:sz w:val="24"/>
          <w:szCs w:val="24"/>
        </w:rPr>
        <w:t>including</w:t>
      </w:r>
      <w:r w:rsidRPr="004E69D4">
        <w:rPr>
          <w:rFonts w:ascii="Arial" w:hAnsi="Arial" w:cs="Arial"/>
          <w:spacing w:val="-6"/>
          <w:sz w:val="24"/>
          <w:szCs w:val="24"/>
        </w:rPr>
        <w:t xml:space="preserve"> </w:t>
      </w:r>
      <w:r w:rsidRPr="004E69D4">
        <w:rPr>
          <w:rFonts w:ascii="Arial" w:hAnsi="Arial" w:cs="Arial"/>
          <w:sz w:val="24"/>
          <w:szCs w:val="24"/>
        </w:rPr>
        <w:t>anxiety</w:t>
      </w:r>
      <w:r w:rsidRPr="004E69D4">
        <w:rPr>
          <w:rFonts w:ascii="Arial" w:hAnsi="Arial" w:cs="Arial"/>
          <w:spacing w:val="-4"/>
          <w:sz w:val="24"/>
          <w:szCs w:val="24"/>
        </w:rPr>
        <w:t xml:space="preserve"> </w:t>
      </w:r>
      <w:r w:rsidRPr="004E69D4">
        <w:rPr>
          <w:rFonts w:ascii="Arial" w:hAnsi="Arial" w:cs="Arial"/>
          <w:spacing w:val="-2"/>
          <w:sz w:val="24"/>
          <w:szCs w:val="24"/>
        </w:rPr>
        <w:t>issues.</w:t>
      </w:r>
    </w:p>
    <w:p w14:paraId="7FA76D5F" w14:textId="77777777" w:rsidR="00615C57" w:rsidRPr="004E69D4" w:rsidRDefault="00615C57" w:rsidP="00615C57">
      <w:pPr>
        <w:pStyle w:val="ListParagraph"/>
        <w:numPr>
          <w:ilvl w:val="0"/>
          <w:numId w:val="15"/>
        </w:numPr>
        <w:tabs>
          <w:tab w:val="left" w:pos="1101"/>
        </w:tabs>
        <w:autoSpaceDE w:val="0"/>
        <w:autoSpaceDN w:val="0"/>
        <w:spacing w:line="279" w:lineRule="exact"/>
        <w:ind w:left="1101" w:hanging="359"/>
        <w:rPr>
          <w:rFonts w:ascii="Arial" w:hAnsi="Arial" w:cs="Arial"/>
          <w:sz w:val="24"/>
          <w:szCs w:val="24"/>
        </w:rPr>
      </w:pPr>
      <w:r w:rsidRPr="004E69D4">
        <w:rPr>
          <w:rFonts w:ascii="Arial" w:hAnsi="Arial" w:cs="Arial"/>
          <w:sz w:val="24"/>
          <w:szCs w:val="24"/>
        </w:rPr>
        <w:t>Emotional</w:t>
      </w:r>
      <w:r w:rsidRPr="004E69D4">
        <w:rPr>
          <w:rFonts w:ascii="Arial" w:hAnsi="Arial" w:cs="Arial"/>
          <w:spacing w:val="-4"/>
          <w:sz w:val="24"/>
          <w:szCs w:val="24"/>
        </w:rPr>
        <w:t xml:space="preserve"> </w:t>
      </w:r>
      <w:r w:rsidRPr="004E69D4">
        <w:rPr>
          <w:rFonts w:ascii="Arial" w:hAnsi="Arial" w:cs="Arial"/>
          <w:sz w:val="24"/>
          <w:szCs w:val="24"/>
        </w:rPr>
        <w:t>difficulties</w:t>
      </w:r>
      <w:r w:rsidRPr="004E69D4">
        <w:rPr>
          <w:rFonts w:ascii="Arial" w:hAnsi="Arial" w:cs="Arial"/>
          <w:spacing w:val="-6"/>
          <w:sz w:val="24"/>
          <w:szCs w:val="24"/>
        </w:rPr>
        <w:t xml:space="preserve"> </w:t>
      </w:r>
      <w:r w:rsidRPr="004E69D4">
        <w:rPr>
          <w:rFonts w:ascii="Arial" w:hAnsi="Arial" w:cs="Arial"/>
          <w:sz w:val="24"/>
          <w:szCs w:val="24"/>
        </w:rPr>
        <w:t>or</w:t>
      </w:r>
      <w:r w:rsidRPr="004E69D4">
        <w:rPr>
          <w:rFonts w:ascii="Arial" w:hAnsi="Arial" w:cs="Arial"/>
          <w:spacing w:val="-7"/>
          <w:sz w:val="24"/>
          <w:szCs w:val="24"/>
        </w:rPr>
        <w:t xml:space="preserve"> </w:t>
      </w:r>
      <w:r w:rsidRPr="004E69D4">
        <w:rPr>
          <w:rFonts w:ascii="Arial" w:hAnsi="Arial" w:cs="Arial"/>
          <w:sz w:val="24"/>
          <w:szCs w:val="24"/>
        </w:rPr>
        <w:t>school</w:t>
      </w:r>
      <w:r w:rsidRPr="004E69D4">
        <w:rPr>
          <w:rFonts w:ascii="Arial" w:hAnsi="Arial" w:cs="Arial"/>
          <w:spacing w:val="-3"/>
          <w:sz w:val="24"/>
          <w:szCs w:val="24"/>
        </w:rPr>
        <w:t xml:space="preserve"> </w:t>
      </w:r>
      <w:r w:rsidRPr="004E69D4">
        <w:rPr>
          <w:rFonts w:ascii="Arial" w:hAnsi="Arial" w:cs="Arial"/>
          <w:spacing w:val="-2"/>
          <w:sz w:val="24"/>
          <w:szCs w:val="24"/>
        </w:rPr>
        <w:t>refusal.</w:t>
      </w:r>
    </w:p>
    <w:p w14:paraId="551BDA0F" w14:textId="77777777" w:rsidR="00615C57" w:rsidRPr="004E69D4" w:rsidRDefault="00615C57" w:rsidP="00615C57">
      <w:pPr>
        <w:pStyle w:val="ListParagraph"/>
        <w:numPr>
          <w:ilvl w:val="0"/>
          <w:numId w:val="15"/>
        </w:numPr>
        <w:tabs>
          <w:tab w:val="left" w:pos="1101"/>
        </w:tabs>
        <w:autoSpaceDE w:val="0"/>
        <w:autoSpaceDN w:val="0"/>
        <w:spacing w:before="1"/>
        <w:ind w:left="1101" w:hanging="359"/>
        <w:rPr>
          <w:rFonts w:ascii="Arial" w:hAnsi="Arial" w:cs="Arial"/>
          <w:sz w:val="24"/>
          <w:szCs w:val="24"/>
        </w:rPr>
      </w:pPr>
      <w:r w:rsidRPr="004E69D4">
        <w:rPr>
          <w:rFonts w:ascii="Arial" w:hAnsi="Arial" w:cs="Arial"/>
          <w:sz w:val="24"/>
          <w:szCs w:val="24"/>
        </w:rPr>
        <w:t>Progressive</w:t>
      </w:r>
      <w:r w:rsidRPr="004E69D4">
        <w:rPr>
          <w:rFonts w:ascii="Arial" w:hAnsi="Arial" w:cs="Arial"/>
          <w:spacing w:val="-7"/>
          <w:sz w:val="24"/>
          <w:szCs w:val="24"/>
        </w:rPr>
        <w:t xml:space="preserve"> </w:t>
      </w:r>
      <w:r w:rsidRPr="004E69D4">
        <w:rPr>
          <w:rFonts w:ascii="Arial" w:hAnsi="Arial" w:cs="Arial"/>
          <w:spacing w:val="-2"/>
          <w:sz w:val="24"/>
          <w:szCs w:val="24"/>
        </w:rPr>
        <w:t>conditions.</w:t>
      </w:r>
    </w:p>
    <w:p w14:paraId="288957BA" w14:textId="77777777" w:rsidR="00615C57" w:rsidRPr="004E69D4" w:rsidRDefault="00615C57" w:rsidP="00615C57">
      <w:pPr>
        <w:pStyle w:val="ListParagraph"/>
        <w:numPr>
          <w:ilvl w:val="0"/>
          <w:numId w:val="15"/>
        </w:numPr>
        <w:tabs>
          <w:tab w:val="left" w:pos="1101"/>
        </w:tabs>
        <w:autoSpaceDE w:val="0"/>
        <w:autoSpaceDN w:val="0"/>
        <w:ind w:left="1101" w:hanging="359"/>
        <w:rPr>
          <w:rFonts w:ascii="Arial" w:hAnsi="Arial" w:cs="Arial"/>
          <w:sz w:val="24"/>
          <w:szCs w:val="24"/>
        </w:rPr>
      </w:pPr>
      <w:r w:rsidRPr="004E69D4">
        <w:rPr>
          <w:rFonts w:ascii="Arial" w:hAnsi="Arial" w:cs="Arial"/>
          <w:sz w:val="24"/>
          <w:szCs w:val="24"/>
        </w:rPr>
        <w:t>Terminal</w:t>
      </w:r>
      <w:r w:rsidRPr="004E69D4">
        <w:rPr>
          <w:rFonts w:ascii="Arial" w:hAnsi="Arial" w:cs="Arial"/>
          <w:spacing w:val="-6"/>
          <w:sz w:val="24"/>
          <w:szCs w:val="24"/>
        </w:rPr>
        <w:t xml:space="preserve"> </w:t>
      </w:r>
      <w:r w:rsidRPr="004E69D4">
        <w:rPr>
          <w:rFonts w:ascii="Arial" w:hAnsi="Arial" w:cs="Arial"/>
          <w:spacing w:val="-2"/>
          <w:sz w:val="24"/>
          <w:szCs w:val="24"/>
        </w:rPr>
        <w:t>illnesses.</w:t>
      </w:r>
    </w:p>
    <w:p w14:paraId="37F75216" w14:textId="77777777" w:rsidR="00615C57" w:rsidRDefault="00615C57" w:rsidP="004E69D4">
      <w:pPr>
        <w:pStyle w:val="Heading2"/>
        <w:numPr>
          <w:ilvl w:val="0"/>
          <w:numId w:val="19"/>
        </w:numPr>
        <w:rPr>
          <w:i w:val="0"/>
          <w:color w:val="auto"/>
          <w:spacing w:val="-2"/>
          <w:sz w:val="24"/>
          <w:szCs w:val="24"/>
          <w:u w:val="single"/>
        </w:rPr>
      </w:pPr>
      <w:r w:rsidRPr="004E69D4">
        <w:rPr>
          <w:i w:val="0"/>
          <w:color w:val="auto"/>
          <w:sz w:val="24"/>
          <w:szCs w:val="24"/>
          <w:u w:val="single"/>
        </w:rPr>
        <w:t>Chronic</w:t>
      </w:r>
      <w:r w:rsidRPr="004E69D4">
        <w:rPr>
          <w:i w:val="0"/>
          <w:color w:val="auto"/>
          <w:spacing w:val="-6"/>
          <w:sz w:val="24"/>
          <w:szCs w:val="24"/>
          <w:u w:val="single"/>
        </w:rPr>
        <w:t xml:space="preserve"> </w:t>
      </w:r>
      <w:r w:rsidRPr="004E69D4">
        <w:rPr>
          <w:i w:val="0"/>
          <w:color w:val="auto"/>
          <w:spacing w:val="-2"/>
          <w:sz w:val="24"/>
          <w:szCs w:val="24"/>
          <w:u w:val="single"/>
        </w:rPr>
        <w:t>illnesses</w:t>
      </w:r>
    </w:p>
    <w:p w14:paraId="2614F5D4" w14:textId="77777777" w:rsidR="004E69D4" w:rsidRPr="004E69D4" w:rsidRDefault="004E69D4" w:rsidP="004E69D4">
      <w:pPr>
        <w:pStyle w:val="ListParagraph"/>
        <w:ind w:left="680"/>
        <w:rPr>
          <w:lang w:eastAsia="en-GB"/>
        </w:rPr>
      </w:pPr>
    </w:p>
    <w:p w14:paraId="0D2785B5" w14:textId="77777777" w:rsidR="00615C57" w:rsidRPr="004E69D4" w:rsidRDefault="00615C57" w:rsidP="00615C57">
      <w:pPr>
        <w:pStyle w:val="ListParagraph"/>
        <w:numPr>
          <w:ilvl w:val="0"/>
          <w:numId w:val="15"/>
        </w:numPr>
        <w:tabs>
          <w:tab w:val="left" w:pos="1101"/>
        </w:tabs>
        <w:autoSpaceDE w:val="0"/>
        <w:autoSpaceDN w:val="0"/>
        <w:spacing w:before="118"/>
        <w:ind w:left="1101" w:hanging="359"/>
        <w:rPr>
          <w:rFonts w:ascii="Arial" w:hAnsi="Arial" w:cs="Arial"/>
          <w:sz w:val="24"/>
          <w:szCs w:val="24"/>
        </w:rPr>
      </w:pPr>
      <w:r w:rsidRPr="004E69D4">
        <w:rPr>
          <w:rFonts w:ascii="Arial" w:hAnsi="Arial" w:cs="Arial"/>
          <w:sz w:val="24"/>
          <w:szCs w:val="24"/>
        </w:rPr>
        <w:t>Children</w:t>
      </w:r>
      <w:r w:rsidRPr="004E69D4">
        <w:rPr>
          <w:rFonts w:ascii="Arial" w:hAnsi="Arial" w:cs="Arial"/>
          <w:spacing w:val="-5"/>
          <w:sz w:val="24"/>
          <w:szCs w:val="24"/>
        </w:rPr>
        <w:t xml:space="preserve"> </w:t>
      </w:r>
      <w:r w:rsidRPr="004E69D4">
        <w:rPr>
          <w:rFonts w:ascii="Arial" w:hAnsi="Arial" w:cs="Arial"/>
          <w:sz w:val="24"/>
          <w:szCs w:val="24"/>
        </w:rPr>
        <w:t>who</w:t>
      </w:r>
      <w:r w:rsidRPr="004E69D4">
        <w:rPr>
          <w:rFonts w:ascii="Arial" w:hAnsi="Arial" w:cs="Arial"/>
          <w:spacing w:val="-5"/>
          <w:sz w:val="24"/>
          <w:szCs w:val="24"/>
        </w:rPr>
        <w:t xml:space="preserve"> </w:t>
      </w:r>
      <w:r w:rsidRPr="004E69D4">
        <w:rPr>
          <w:rFonts w:ascii="Arial" w:hAnsi="Arial" w:cs="Arial"/>
          <w:sz w:val="24"/>
          <w:szCs w:val="24"/>
        </w:rPr>
        <w:t>are</w:t>
      </w:r>
      <w:r w:rsidRPr="004E69D4">
        <w:rPr>
          <w:rFonts w:ascii="Arial" w:hAnsi="Arial" w:cs="Arial"/>
          <w:spacing w:val="-3"/>
          <w:sz w:val="24"/>
          <w:szCs w:val="24"/>
        </w:rPr>
        <w:t xml:space="preserve"> </w:t>
      </w:r>
      <w:r w:rsidRPr="004E69D4">
        <w:rPr>
          <w:rFonts w:ascii="Arial" w:hAnsi="Arial" w:cs="Arial"/>
          <w:sz w:val="24"/>
          <w:szCs w:val="24"/>
        </w:rPr>
        <w:t>unable</w:t>
      </w:r>
      <w:r w:rsidRPr="004E69D4">
        <w:rPr>
          <w:rFonts w:ascii="Arial" w:hAnsi="Arial" w:cs="Arial"/>
          <w:spacing w:val="-4"/>
          <w:sz w:val="24"/>
          <w:szCs w:val="24"/>
        </w:rPr>
        <w:t xml:space="preserve"> </w:t>
      </w:r>
      <w:r w:rsidRPr="004E69D4">
        <w:rPr>
          <w:rFonts w:ascii="Arial" w:hAnsi="Arial" w:cs="Arial"/>
          <w:sz w:val="24"/>
          <w:szCs w:val="24"/>
        </w:rPr>
        <w:t>to</w:t>
      </w:r>
      <w:r w:rsidRPr="004E69D4">
        <w:rPr>
          <w:rFonts w:ascii="Arial" w:hAnsi="Arial" w:cs="Arial"/>
          <w:spacing w:val="-4"/>
          <w:sz w:val="24"/>
          <w:szCs w:val="24"/>
        </w:rPr>
        <w:t xml:space="preserve"> </w:t>
      </w:r>
      <w:r w:rsidRPr="004E69D4">
        <w:rPr>
          <w:rFonts w:ascii="Arial" w:hAnsi="Arial" w:cs="Arial"/>
          <w:sz w:val="24"/>
          <w:szCs w:val="24"/>
        </w:rPr>
        <w:t>attend</w:t>
      </w:r>
      <w:r w:rsidRPr="004E69D4">
        <w:rPr>
          <w:rFonts w:ascii="Arial" w:hAnsi="Arial" w:cs="Arial"/>
          <w:spacing w:val="-3"/>
          <w:sz w:val="24"/>
          <w:szCs w:val="24"/>
        </w:rPr>
        <w:t xml:space="preserve"> </w:t>
      </w:r>
      <w:r w:rsidRPr="004E69D4">
        <w:rPr>
          <w:rFonts w:ascii="Arial" w:hAnsi="Arial" w:cs="Arial"/>
          <w:sz w:val="24"/>
          <w:szCs w:val="24"/>
        </w:rPr>
        <w:t>school</w:t>
      </w:r>
      <w:r w:rsidRPr="004E69D4">
        <w:rPr>
          <w:rFonts w:ascii="Arial" w:hAnsi="Arial" w:cs="Arial"/>
          <w:spacing w:val="-3"/>
          <w:sz w:val="24"/>
          <w:szCs w:val="24"/>
        </w:rPr>
        <w:t xml:space="preserve"> </w:t>
      </w:r>
      <w:r w:rsidRPr="004E69D4">
        <w:rPr>
          <w:rFonts w:ascii="Arial" w:hAnsi="Arial" w:cs="Arial"/>
          <w:sz w:val="24"/>
          <w:szCs w:val="24"/>
        </w:rPr>
        <w:t>for</w:t>
      </w:r>
      <w:r w:rsidRPr="004E69D4">
        <w:rPr>
          <w:rFonts w:ascii="Arial" w:hAnsi="Arial" w:cs="Arial"/>
          <w:spacing w:val="-3"/>
          <w:sz w:val="24"/>
          <w:szCs w:val="24"/>
        </w:rPr>
        <w:t xml:space="preserve"> </w:t>
      </w:r>
      <w:r w:rsidRPr="004E69D4">
        <w:rPr>
          <w:rFonts w:ascii="Arial" w:hAnsi="Arial" w:cs="Arial"/>
          <w:sz w:val="24"/>
          <w:szCs w:val="24"/>
        </w:rPr>
        <w:t>health</w:t>
      </w:r>
      <w:r w:rsidRPr="004E69D4">
        <w:rPr>
          <w:rFonts w:ascii="Arial" w:hAnsi="Arial" w:cs="Arial"/>
          <w:spacing w:val="-3"/>
          <w:sz w:val="24"/>
          <w:szCs w:val="24"/>
        </w:rPr>
        <w:t xml:space="preserve"> </w:t>
      </w:r>
      <w:r w:rsidRPr="004E69D4">
        <w:rPr>
          <w:rFonts w:ascii="Arial" w:hAnsi="Arial" w:cs="Arial"/>
          <w:sz w:val="24"/>
          <w:szCs w:val="24"/>
        </w:rPr>
        <w:t>reasons</w:t>
      </w:r>
      <w:r w:rsidRPr="004E69D4">
        <w:rPr>
          <w:rFonts w:ascii="Arial" w:hAnsi="Arial" w:cs="Arial"/>
          <w:spacing w:val="-4"/>
          <w:sz w:val="24"/>
          <w:szCs w:val="24"/>
        </w:rPr>
        <w:t xml:space="preserve"> </w:t>
      </w:r>
      <w:r w:rsidRPr="004E69D4">
        <w:rPr>
          <w:rFonts w:ascii="Arial" w:hAnsi="Arial" w:cs="Arial"/>
          <w:sz w:val="24"/>
          <w:szCs w:val="24"/>
        </w:rPr>
        <w:t>may</w:t>
      </w:r>
      <w:r w:rsidRPr="004E69D4">
        <w:rPr>
          <w:rFonts w:ascii="Arial" w:hAnsi="Arial" w:cs="Arial"/>
          <w:spacing w:val="-3"/>
          <w:sz w:val="24"/>
          <w:szCs w:val="24"/>
        </w:rPr>
        <w:t xml:space="preserve"> </w:t>
      </w:r>
      <w:r w:rsidRPr="004E69D4">
        <w:rPr>
          <w:rFonts w:ascii="Arial" w:hAnsi="Arial" w:cs="Arial"/>
          <w:sz w:val="24"/>
          <w:szCs w:val="24"/>
        </w:rPr>
        <w:t>attend</w:t>
      </w:r>
      <w:r w:rsidRPr="004E69D4">
        <w:rPr>
          <w:rFonts w:ascii="Arial" w:hAnsi="Arial" w:cs="Arial"/>
          <w:spacing w:val="-5"/>
          <w:sz w:val="24"/>
          <w:szCs w:val="24"/>
        </w:rPr>
        <w:t xml:space="preserve"> </w:t>
      </w:r>
      <w:r w:rsidRPr="004E69D4">
        <w:rPr>
          <w:rFonts w:ascii="Arial" w:hAnsi="Arial" w:cs="Arial"/>
          <w:sz w:val="24"/>
          <w:szCs w:val="24"/>
        </w:rPr>
        <w:t>any</w:t>
      </w:r>
      <w:r w:rsidRPr="004E69D4">
        <w:rPr>
          <w:rFonts w:ascii="Arial" w:hAnsi="Arial" w:cs="Arial"/>
          <w:spacing w:val="-4"/>
          <w:sz w:val="24"/>
          <w:szCs w:val="24"/>
        </w:rPr>
        <w:t xml:space="preserve"> </w:t>
      </w:r>
      <w:r w:rsidRPr="004E69D4">
        <w:rPr>
          <w:rFonts w:ascii="Arial" w:hAnsi="Arial" w:cs="Arial"/>
          <w:sz w:val="24"/>
          <w:szCs w:val="24"/>
        </w:rPr>
        <w:t>of</w:t>
      </w:r>
      <w:r w:rsidRPr="004E69D4">
        <w:rPr>
          <w:rFonts w:ascii="Arial" w:hAnsi="Arial" w:cs="Arial"/>
          <w:spacing w:val="-5"/>
          <w:sz w:val="24"/>
          <w:szCs w:val="24"/>
        </w:rPr>
        <w:t xml:space="preserve"> </w:t>
      </w:r>
      <w:r w:rsidRPr="004E69D4">
        <w:rPr>
          <w:rFonts w:ascii="Arial" w:hAnsi="Arial" w:cs="Arial"/>
          <w:sz w:val="24"/>
          <w:szCs w:val="24"/>
        </w:rPr>
        <w:t>the</w:t>
      </w:r>
      <w:r w:rsidRPr="004E69D4">
        <w:rPr>
          <w:rFonts w:ascii="Arial" w:hAnsi="Arial" w:cs="Arial"/>
          <w:spacing w:val="-2"/>
          <w:sz w:val="24"/>
          <w:szCs w:val="24"/>
        </w:rPr>
        <w:t xml:space="preserve"> following:</w:t>
      </w:r>
    </w:p>
    <w:p w14:paraId="4041335E" w14:textId="77777777" w:rsidR="00615C57" w:rsidRPr="004E69D4" w:rsidRDefault="00615C57" w:rsidP="00615C57">
      <w:pPr>
        <w:pStyle w:val="ListParagraph"/>
        <w:numPr>
          <w:ilvl w:val="0"/>
          <w:numId w:val="15"/>
        </w:numPr>
        <w:tabs>
          <w:tab w:val="left" w:pos="1101"/>
        </w:tabs>
        <w:autoSpaceDE w:val="0"/>
        <w:autoSpaceDN w:val="0"/>
        <w:spacing w:before="1"/>
        <w:ind w:left="1101" w:right="206"/>
        <w:rPr>
          <w:rFonts w:ascii="Arial" w:hAnsi="Arial" w:cs="Arial"/>
          <w:sz w:val="24"/>
          <w:szCs w:val="24"/>
        </w:rPr>
      </w:pPr>
      <w:r w:rsidRPr="004E69D4">
        <w:rPr>
          <w:rFonts w:ascii="Arial" w:hAnsi="Arial" w:cs="Arial"/>
          <w:b/>
          <w:sz w:val="24"/>
          <w:szCs w:val="24"/>
        </w:rPr>
        <w:t>Hospital school</w:t>
      </w:r>
      <w:r w:rsidRPr="004E69D4">
        <w:rPr>
          <w:rFonts w:ascii="Arial" w:hAnsi="Arial" w:cs="Arial"/>
          <w:sz w:val="24"/>
          <w:szCs w:val="24"/>
        </w:rPr>
        <w:t>: a special school within a hospital setting where education is provided to give continuity whilst the child is receiving treatment</w:t>
      </w:r>
    </w:p>
    <w:p w14:paraId="205C62FC" w14:textId="77777777" w:rsidR="00615C57" w:rsidRPr="004E69D4" w:rsidRDefault="00615C57" w:rsidP="00615C57">
      <w:pPr>
        <w:pStyle w:val="ListParagraph"/>
        <w:numPr>
          <w:ilvl w:val="0"/>
          <w:numId w:val="15"/>
        </w:numPr>
        <w:tabs>
          <w:tab w:val="left" w:pos="1101"/>
        </w:tabs>
        <w:autoSpaceDE w:val="0"/>
        <w:autoSpaceDN w:val="0"/>
        <w:ind w:left="1101" w:right="206"/>
        <w:rPr>
          <w:rFonts w:ascii="Arial" w:hAnsi="Arial" w:cs="Arial"/>
          <w:sz w:val="24"/>
          <w:szCs w:val="24"/>
        </w:rPr>
      </w:pPr>
      <w:r w:rsidRPr="004E69D4">
        <w:rPr>
          <w:rFonts w:ascii="Arial" w:hAnsi="Arial" w:cs="Arial"/>
          <w:b/>
          <w:sz w:val="24"/>
          <w:szCs w:val="24"/>
        </w:rPr>
        <w:t>Home</w:t>
      </w:r>
      <w:r w:rsidRPr="004E69D4">
        <w:rPr>
          <w:rFonts w:ascii="Arial" w:hAnsi="Arial" w:cs="Arial"/>
          <w:b/>
          <w:spacing w:val="34"/>
          <w:sz w:val="24"/>
          <w:szCs w:val="24"/>
        </w:rPr>
        <w:t xml:space="preserve"> </w:t>
      </w:r>
      <w:r w:rsidRPr="004E69D4">
        <w:rPr>
          <w:rFonts w:ascii="Arial" w:hAnsi="Arial" w:cs="Arial"/>
          <w:b/>
          <w:sz w:val="24"/>
          <w:szCs w:val="24"/>
        </w:rPr>
        <w:t>tuition:</w:t>
      </w:r>
      <w:r w:rsidRPr="004E69D4">
        <w:rPr>
          <w:rFonts w:ascii="Arial" w:hAnsi="Arial" w:cs="Arial"/>
          <w:spacing w:val="34"/>
          <w:sz w:val="24"/>
          <w:szCs w:val="24"/>
        </w:rPr>
        <w:t xml:space="preserve"> </w:t>
      </w:r>
      <w:r w:rsidRPr="004E69D4">
        <w:rPr>
          <w:rFonts w:ascii="Arial" w:hAnsi="Arial" w:cs="Arial"/>
          <w:sz w:val="24"/>
          <w:szCs w:val="24"/>
        </w:rPr>
        <w:t>many</w:t>
      </w:r>
      <w:r w:rsidRPr="004E69D4">
        <w:rPr>
          <w:rFonts w:ascii="Arial" w:hAnsi="Arial" w:cs="Arial"/>
          <w:spacing w:val="34"/>
          <w:sz w:val="24"/>
          <w:szCs w:val="24"/>
        </w:rPr>
        <w:t xml:space="preserve"> </w:t>
      </w:r>
      <w:r w:rsidRPr="004E69D4">
        <w:rPr>
          <w:rFonts w:ascii="Arial" w:hAnsi="Arial" w:cs="Arial"/>
          <w:sz w:val="24"/>
          <w:szCs w:val="24"/>
        </w:rPr>
        <w:t>LAs</w:t>
      </w:r>
      <w:r w:rsidRPr="004E69D4">
        <w:rPr>
          <w:rFonts w:ascii="Arial" w:hAnsi="Arial" w:cs="Arial"/>
          <w:spacing w:val="30"/>
          <w:sz w:val="24"/>
          <w:szCs w:val="24"/>
        </w:rPr>
        <w:t xml:space="preserve"> </w:t>
      </w:r>
      <w:r w:rsidRPr="004E69D4">
        <w:rPr>
          <w:rFonts w:ascii="Arial" w:hAnsi="Arial" w:cs="Arial"/>
          <w:sz w:val="24"/>
          <w:szCs w:val="24"/>
        </w:rPr>
        <w:t>have</w:t>
      </w:r>
      <w:r w:rsidRPr="004E69D4">
        <w:rPr>
          <w:rFonts w:ascii="Arial" w:hAnsi="Arial" w:cs="Arial"/>
          <w:spacing w:val="34"/>
          <w:sz w:val="24"/>
          <w:szCs w:val="24"/>
        </w:rPr>
        <w:t xml:space="preserve"> </w:t>
      </w:r>
      <w:r w:rsidRPr="004E69D4">
        <w:rPr>
          <w:rFonts w:ascii="Arial" w:hAnsi="Arial" w:cs="Arial"/>
          <w:sz w:val="24"/>
          <w:szCs w:val="24"/>
        </w:rPr>
        <w:t>home</w:t>
      </w:r>
      <w:r w:rsidRPr="004E69D4">
        <w:rPr>
          <w:rFonts w:ascii="Arial" w:hAnsi="Arial" w:cs="Arial"/>
          <w:spacing w:val="34"/>
          <w:sz w:val="24"/>
          <w:szCs w:val="24"/>
        </w:rPr>
        <w:t xml:space="preserve"> </w:t>
      </w:r>
      <w:r w:rsidRPr="004E69D4">
        <w:rPr>
          <w:rFonts w:ascii="Arial" w:hAnsi="Arial" w:cs="Arial"/>
          <w:sz w:val="24"/>
          <w:szCs w:val="24"/>
        </w:rPr>
        <w:t>tuition</w:t>
      </w:r>
      <w:r w:rsidRPr="004E69D4">
        <w:rPr>
          <w:rFonts w:ascii="Arial" w:hAnsi="Arial" w:cs="Arial"/>
          <w:spacing w:val="32"/>
          <w:sz w:val="24"/>
          <w:szCs w:val="24"/>
        </w:rPr>
        <w:t xml:space="preserve"> </w:t>
      </w:r>
      <w:r w:rsidRPr="004E69D4">
        <w:rPr>
          <w:rFonts w:ascii="Arial" w:hAnsi="Arial" w:cs="Arial"/>
          <w:sz w:val="24"/>
          <w:szCs w:val="24"/>
        </w:rPr>
        <w:t>services</w:t>
      </w:r>
      <w:r w:rsidRPr="004E69D4">
        <w:rPr>
          <w:rFonts w:ascii="Arial" w:hAnsi="Arial" w:cs="Arial"/>
          <w:spacing w:val="36"/>
          <w:sz w:val="24"/>
          <w:szCs w:val="24"/>
        </w:rPr>
        <w:t xml:space="preserve"> </w:t>
      </w:r>
      <w:r w:rsidRPr="004E69D4">
        <w:rPr>
          <w:rFonts w:ascii="Arial" w:hAnsi="Arial" w:cs="Arial"/>
          <w:sz w:val="24"/>
          <w:szCs w:val="24"/>
        </w:rPr>
        <w:t>that</w:t>
      </w:r>
      <w:r w:rsidRPr="004E69D4">
        <w:rPr>
          <w:rFonts w:ascii="Arial" w:hAnsi="Arial" w:cs="Arial"/>
          <w:spacing w:val="33"/>
          <w:sz w:val="24"/>
          <w:szCs w:val="24"/>
        </w:rPr>
        <w:t xml:space="preserve"> </w:t>
      </w:r>
      <w:r w:rsidRPr="004E69D4">
        <w:rPr>
          <w:rFonts w:ascii="Arial" w:hAnsi="Arial" w:cs="Arial"/>
          <w:sz w:val="24"/>
          <w:szCs w:val="24"/>
        </w:rPr>
        <w:t>act</w:t>
      </w:r>
      <w:r w:rsidRPr="004E69D4">
        <w:rPr>
          <w:rFonts w:ascii="Arial" w:hAnsi="Arial" w:cs="Arial"/>
          <w:spacing w:val="36"/>
          <w:sz w:val="24"/>
          <w:szCs w:val="24"/>
        </w:rPr>
        <w:t xml:space="preserve"> </w:t>
      </w:r>
      <w:r w:rsidRPr="004E69D4">
        <w:rPr>
          <w:rFonts w:ascii="Arial" w:hAnsi="Arial" w:cs="Arial"/>
          <w:sz w:val="24"/>
          <w:szCs w:val="24"/>
        </w:rPr>
        <w:t>as</w:t>
      </w:r>
      <w:r w:rsidRPr="004E69D4">
        <w:rPr>
          <w:rFonts w:ascii="Arial" w:hAnsi="Arial" w:cs="Arial"/>
          <w:spacing w:val="36"/>
          <w:sz w:val="24"/>
          <w:szCs w:val="24"/>
        </w:rPr>
        <w:t xml:space="preserve"> </w:t>
      </w:r>
      <w:r w:rsidRPr="004E69D4">
        <w:rPr>
          <w:rFonts w:ascii="Arial" w:hAnsi="Arial" w:cs="Arial"/>
          <w:sz w:val="24"/>
          <w:szCs w:val="24"/>
        </w:rPr>
        <w:t>a</w:t>
      </w:r>
      <w:r w:rsidRPr="004E69D4">
        <w:rPr>
          <w:rFonts w:ascii="Arial" w:hAnsi="Arial" w:cs="Arial"/>
          <w:spacing w:val="33"/>
          <w:sz w:val="24"/>
          <w:szCs w:val="24"/>
        </w:rPr>
        <w:t xml:space="preserve"> </w:t>
      </w:r>
      <w:r w:rsidRPr="004E69D4">
        <w:rPr>
          <w:rFonts w:ascii="Arial" w:hAnsi="Arial" w:cs="Arial"/>
          <w:sz w:val="24"/>
          <w:szCs w:val="24"/>
        </w:rPr>
        <w:t>communication</w:t>
      </w:r>
      <w:r w:rsidRPr="004E69D4">
        <w:rPr>
          <w:rFonts w:ascii="Arial" w:hAnsi="Arial" w:cs="Arial"/>
          <w:spacing w:val="32"/>
          <w:sz w:val="24"/>
          <w:szCs w:val="24"/>
        </w:rPr>
        <w:t xml:space="preserve"> </w:t>
      </w:r>
      <w:r w:rsidRPr="004E69D4">
        <w:rPr>
          <w:rFonts w:ascii="Arial" w:hAnsi="Arial" w:cs="Arial"/>
          <w:sz w:val="24"/>
          <w:szCs w:val="24"/>
        </w:rPr>
        <w:t>channel between schools and pupils on occasions</w:t>
      </w:r>
    </w:p>
    <w:p w14:paraId="134E1C1D" w14:textId="77777777" w:rsidR="00615C57" w:rsidRPr="004E69D4" w:rsidRDefault="00615C57" w:rsidP="00615C57">
      <w:pPr>
        <w:pStyle w:val="ListParagraph"/>
        <w:numPr>
          <w:ilvl w:val="0"/>
          <w:numId w:val="15"/>
        </w:numPr>
        <w:tabs>
          <w:tab w:val="left" w:pos="1101"/>
        </w:tabs>
        <w:autoSpaceDE w:val="0"/>
        <w:autoSpaceDN w:val="0"/>
        <w:spacing w:before="1" w:line="280" w:lineRule="exact"/>
        <w:ind w:left="1101" w:hanging="359"/>
        <w:rPr>
          <w:rFonts w:ascii="Arial" w:hAnsi="Arial" w:cs="Arial"/>
          <w:sz w:val="24"/>
          <w:szCs w:val="24"/>
        </w:rPr>
      </w:pPr>
      <w:r w:rsidRPr="004E69D4">
        <w:rPr>
          <w:rFonts w:ascii="Arial" w:hAnsi="Arial" w:cs="Arial"/>
          <w:sz w:val="24"/>
          <w:szCs w:val="24"/>
        </w:rPr>
        <w:t>Where</w:t>
      </w:r>
      <w:r w:rsidRPr="004E69D4">
        <w:rPr>
          <w:rFonts w:ascii="Arial" w:hAnsi="Arial" w:cs="Arial"/>
          <w:spacing w:val="-5"/>
          <w:sz w:val="24"/>
          <w:szCs w:val="24"/>
        </w:rPr>
        <w:t xml:space="preserve"> </w:t>
      </w:r>
      <w:r w:rsidRPr="004E69D4">
        <w:rPr>
          <w:rFonts w:ascii="Arial" w:hAnsi="Arial" w:cs="Arial"/>
          <w:sz w:val="24"/>
          <w:szCs w:val="24"/>
        </w:rPr>
        <w:t>pupils</w:t>
      </w:r>
      <w:r w:rsidRPr="004E69D4">
        <w:rPr>
          <w:rFonts w:ascii="Arial" w:hAnsi="Arial" w:cs="Arial"/>
          <w:spacing w:val="-3"/>
          <w:sz w:val="24"/>
          <w:szCs w:val="24"/>
        </w:rPr>
        <w:t xml:space="preserve"> </w:t>
      </w:r>
      <w:r w:rsidRPr="004E69D4">
        <w:rPr>
          <w:rFonts w:ascii="Arial" w:hAnsi="Arial" w:cs="Arial"/>
          <w:sz w:val="24"/>
          <w:szCs w:val="24"/>
        </w:rPr>
        <w:t>are</w:t>
      </w:r>
      <w:r w:rsidRPr="004E69D4">
        <w:rPr>
          <w:rFonts w:ascii="Arial" w:hAnsi="Arial" w:cs="Arial"/>
          <w:spacing w:val="-3"/>
          <w:sz w:val="24"/>
          <w:szCs w:val="24"/>
        </w:rPr>
        <w:t xml:space="preserve"> </w:t>
      </w:r>
      <w:r w:rsidRPr="004E69D4">
        <w:rPr>
          <w:rFonts w:ascii="Arial" w:hAnsi="Arial" w:cs="Arial"/>
          <w:sz w:val="24"/>
          <w:szCs w:val="24"/>
        </w:rPr>
        <w:t>too</w:t>
      </w:r>
      <w:r w:rsidRPr="004E69D4">
        <w:rPr>
          <w:rFonts w:ascii="Arial" w:hAnsi="Arial" w:cs="Arial"/>
          <w:spacing w:val="-2"/>
          <w:sz w:val="24"/>
          <w:szCs w:val="24"/>
        </w:rPr>
        <w:t xml:space="preserve"> </w:t>
      </w:r>
      <w:r w:rsidRPr="004E69D4">
        <w:rPr>
          <w:rFonts w:ascii="Arial" w:hAnsi="Arial" w:cs="Arial"/>
          <w:sz w:val="24"/>
          <w:szCs w:val="24"/>
        </w:rPr>
        <w:t>ill</w:t>
      </w:r>
      <w:r w:rsidRPr="004E69D4">
        <w:rPr>
          <w:rFonts w:ascii="Arial" w:hAnsi="Arial" w:cs="Arial"/>
          <w:spacing w:val="-3"/>
          <w:sz w:val="24"/>
          <w:szCs w:val="24"/>
        </w:rPr>
        <w:t xml:space="preserve"> </w:t>
      </w:r>
      <w:r w:rsidRPr="004E69D4">
        <w:rPr>
          <w:rFonts w:ascii="Arial" w:hAnsi="Arial" w:cs="Arial"/>
          <w:sz w:val="24"/>
          <w:szCs w:val="24"/>
        </w:rPr>
        <w:t>to</w:t>
      </w:r>
      <w:r w:rsidRPr="004E69D4">
        <w:rPr>
          <w:rFonts w:ascii="Arial" w:hAnsi="Arial" w:cs="Arial"/>
          <w:spacing w:val="-4"/>
          <w:sz w:val="24"/>
          <w:szCs w:val="24"/>
        </w:rPr>
        <w:t xml:space="preserve"> </w:t>
      </w:r>
      <w:r w:rsidRPr="004E69D4">
        <w:rPr>
          <w:rFonts w:ascii="Arial" w:hAnsi="Arial" w:cs="Arial"/>
          <w:sz w:val="24"/>
          <w:szCs w:val="24"/>
        </w:rPr>
        <w:t>attend</w:t>
      </w:r>
      <w:r w:rsidRPr="004E69D4">
        <w:rPr>
          <w:rFonts w:ascii="Arial" w:hAnsi="Arial" w:cs="Arial"/>
          <w:spacing w:val="-5"/>
          <w:sz w:val="24"/>
          <w:szCs w:val="24"/>
        </w:rPr>
        <w:t xml:space="preserve"> </w:t>
      </w:r>
      <w:r w:rsidRPr="004E69D4">
        <w:rPr>
          <w:rFonts w:ascii="Arial" w:hAnsi="Arial" w:cs="Arial"/>
          <w:sz w:val="24"/>
          <w:szCs w:val="24"/>
        </w:rPr>
        <w:t>school</w:t>
      </w:r>
      <w:r w:rsidRPr="004E69D4">
        <w:rPr>
          <w:rFonts w:ascii="Arial" w:hAnsi="Arial" w:cs="Arial"/>
          <w:spacing w:val="-3"/>
          <w:sz w:val="24"/>
          <w:szCs w:val="24"/>
        </w:rPr>
        <w:t xml:space="preserve"> </w:t>
      </w:r>
      <w:r w:rsidRPr="004E69D4">
        <w:rPr>
          <w:rFonts w:ascii="Arial" w:hAnsi="Arial" w:cs="Arial"/>
          <w:sz w:val="24"/>
          <w:szCs w:val="24"/>
        </w:rPr>
        <w:t>and</w:t>
      </w:r>
      <w:r w:rsidRPr="004E69D4">
        <w:rPr>
          <w:rFonts w:ascii="Arial" w:hAnsi="Arial" w:cs="Arial"/>
          <w:spacing w:val="-3"/>
          <w:sz w:val="24"/>
          <w:szCs w:val="24"/>
        </w:rPr>
        <w:t xml:space="preserve"> </w:t>
      </w:r>
      <w:r w:rsidRPr="004E69D4">
        <w:rPr>
          <w:rFonts w:ascii="Arial" w:hAnsi="Arial" w:cs="Arial"/>
          <w:sz w:val="24"/>
          <w:szCs w:val="24"/>
        </w:rPr>
        <w:t>are</w:t>
      </w:r>
      <w:r w:rsidRPr="004E69D4">
        <w:rPr>
          <w:rFonts w:ascii="Arial" w:hAnsi="Arial" w:cs="Arial"/>
          <w:spacing w:val="-5"/>
          <w:sz w:val="24"/>
          <w:szCs w:val="24"/>
        </w:rPr>
        <w:t xml:space="preserve"> </w:t>
      </w:r>
      <w:r w:rsidRPr="004E69D4">
        <w:rPr>
          <w:rFonts w:ascii="Arial" w:hAnsi="Arial" w:cs="Arial"/>
          <w:b/>
          <w:sz w:val="24"/>
          <w:szCs w:val="24"/>
        </w:rPr>
        <w:t>receiving</w:t>
      </w:r>
      <w:r w:rsidRPr="004E69D4">
        <w:rPr>
          <w:rFonts w:ascii="Arial" w:hAnsi="Arial" w:cs="Arial"/>
          <w:b/>
          <w:spacing w:val="-4"/>
          <w:sz w:val="24"/>
          <w:szCs w:val="24"/>
        </w:rPr>
        <w:t xml:space="preserve"> </w:t>
      </w:r>
      <w:r w:rsidRPr="004E69D4">
        <w:rPr>
          <w:rFonts w:ascii="Arial" w:hAnsi="Arial" w:cs="Arial"/>
          <w:b/>
          <w:sz w:val="24"/>
          <w:szCs w:val="24"/>
        </w:rPr>
        <w:t>specialist</w:t>
      </w:r>
      <w:r w:rsidRPr="004E69D4">
        <w:rPr>
          <w:rFonts w:ascii="Arial" w:hAnsi="Arial" w:cs="Arial"/>
          <w:b/>
          <w:spacing w:val="-5"/>
          <w:sz w:val="24"/>
          <w:szCs w:val="24"/>
        </w:rPr>
        <w:t xml:space="preserve"> </w:t>
      </w:r>
      <w:r w:rsidRPr="004E69D4">
        <w:rPr>
          <w:rFonts w:ascii="Arial" w:hAnsi="Arial" w:cs="Arial"/>
          <w:b/>
          <w:sz w:val="24"/>
          <w:szCs w:val="24"/>
        </w:rPr>
        <w:t>medical</w:t>
      </w:r>
      <w:r w:rsidRPr="004E69D4">
        <w:rPr>
          <w:rFonts w:ascii="Arial" w:hAnsi="Arial" w:cs="Arial"/>
          <w:spacing w:val="-4"/>
          <w:sz w:val="24"/>
          <w:szCs w:val="24"/>
        </w:rPr>
        <w:t xml:space="preserve"> </w:t>
      </w:r>
      <w:r w:rsidRPr="004E69D4">
        <w:rPr>
          <w:rFonts w:ascii="Arial" w:hAnsi="Arial" w:cs="Arial"/>
          <w:spacing w:val="-2"/>
          <w:sz w:val="24"/>
          <w:szCs w:val="24"/>
        </w:rPr>
        <w:t>treatment.</w:t>
      </w:r>
    </w:p>
    <w:p w14:paraId="369951B6" w14:textId="77777777" w:rsidR="00615C57" w:rsidRPr="004E69D4" w:rsidRDefault="00615C57" w:rsidP="00615C57">
      <w:pPr>
        <w:pStyle w:val="ListParagraph"/>
        <w:numPr>
          <w:ilvl w:val="0"/>
          <w:numId w:val="15"/>
        </w:numPr>
        <w:tabs>
          <w:tab w:val="left" w:pos="1101"/>
        </w:tabs>
        <w:autoSpaceDE w:val="0"/>
        <w:autoSpaceDN w:val="0"/>
        <w:ind w:left="1101" w:right="200"/>
        <w:rPr>
          <w:rFonts w:ascii="Arial" w:hAnsi="Arial" w:cs="Arial"/>
          <w:sz w:val="24"/>
          <w:szCs w:val="24"/>
        </w:rPr>
      </w:pPr>
      <w:r w:rsidRPr="004E69D4">
        <w:rPr>
          <w:rFonts w:ascii="Arial" w:hAnsi="Arial" w:cs="Arial"/>
          <w:b/>
          <w:sz w:val="24"/>
          <w:szCs w:val="24"/>
        </w:rPr>
        <w:t>Medical</w:t>
      </w:r>
      <w:r w:rsidRPr="004E69D4">
        <w:rPr>
          <w:rFonts w:ascii="Arial" w:hAnsi="Arial" w:cs="Arial"/>
          <w:b/>
          <w:spacing w:val="-15"/>
          <w:sz w:val="24"/>
          <w:szCs w:val="24"/>
        </w:rPr>
        <w:t xml:space="preserve"> </w:t>
      </w:r>
      <w:r w:rsidRPr="004E69D4">
        <w:rPr>
          <w:rFonts w:ascii="Arial" w:hAnsi="Arial" w:cs="Arial"/>
          <w:b/>
          <w:sz w:val="24"/>
          <w:szCs w:val="24"/>
        </w:rPr>
        <w:t>PRUs</w:t>
      </w:r>
      <w:r w:rsidRPr="004E69D4">
        <w:rPr>
          <w:rFonts w:ascii="Arial" w:hAnsi="Arial" w:cs="Arial"/>
          <w:sz w:val="24"/>
          <w:szCs w:val="24"/>
        </w:rPr>
        <w:t>:</w:t>
      </w:r>
      <w:r w:rsidRPr="004E69D4">
        <w:rPr>
          <w:rFonts w:ascii="Arial" w:hAnsi="Arial" w:cs="Arial"/>
          <w:spacing w:val="-13"/>
          <w:sz w:val="24"/>
          <w:szCs w:val="24"/>
        </w:rPr>
        <w:t xml:space="preserve"> </w:t>
      </w:r>
      <w:r w:rsidRPr="004E69D4">
        <w:rPr>
          <w:rFonts w:ascii="Arial" w:hAnsi="Arial" w:cs="Arial"/>
          <w:sz w:val="24"/>
          <w:szCs w:val="24"/>
        </w:rPr>
        <w:t>these</w:t>
      </w:r>
      <w:r w:rsidRPr="004E69D4">
        <w:rPr>
          <w:rFonts w:ascii="Arial" w:hAnsi="Arial" w:cs="Arial"/>
          <w:spacing w:val="-12"/>
          <w:sz w:val="24"/>
          <w:szCs w:val="24"/>
        </w:rPr>
        <w:t xml:space="preserve"> </w:t>
      </w:r>
      <w:r w:rsidRPr="004E69D4">
        <w:rPr>
          <w:rFonts w:ascii="Arial" w:hAnsi="Arial" w:cs="Arial"/>
          <w:sz w:val="24"/>
          <w:szCs w:val="24"/>
        </w:rPr>
        <w:t>are</w:t>
      </w:r>
      <w:r w:rsidRPr="004E69D4">
        <w:rPr>
          <w:rFonts w:ascii="Arial" w:hAnsi="Arial" w:cs="Arial"/>
          <w:spacing w:val="-14"/>
          <w:sz w:val="24"/>
          <w:szCs w:val="24"/>
        </w:rPr>
        <w:t xml:space="preserve"> </w:t>
      </w:r>
      <w:r w:rsidRPr="004E69D4">
        <w:rPr>
          <w:rFonts w:ascii="Arial" w:hAnsi="Arial" w:cs="Arial"/>
          <w:sz w:val="24"/>
          <w:szCs w:val="24"/>
        </w:rPr>
        <w:t>LA</w:t>
      </w:r>
      <w:r w:rsidRPr="004E69D4">
        <w:rPr>
          <w:rFonts w:ascii="Arial" w:hAnsi="Arial" w:cs="Arial"/>
          <w:spacing w:val="-15"/>
          <w:sz w:val="24"/>
          <w:szCs w:val="24"/>
        </w:rPr>
        <w:t xml:space="preserve"> </w:t>
      </w:r>
      <w:r w:rsidRPr="004E69D4">
        <w:rPr>
          <w:rFonts w:ascii="Arial" w:hAnsi="Arial" w:cs="Arial"/>
          <w:sz w:val="24"/>
          <w:szCs w:val="24"/>
        </w:rPr>
        <w:t>establishments</w:t>
      </w:r>
      <w:r w:rsidRPr="004E69D4">
        <w:rPr>
          <w:rFonts w:ascii="Arial" w:hAnsi="Arial" w:cs="Arial"/>
          <w:spacing w:val="-13"/>
          <w:sz w:val="24"/>
          <w:szCs w:val="24"/>
        </w:rPr>
        <w:t xml:space="preserve"> </w:t>
      </w:r>
      <w:r w:rsidRPr="004E69D4">
        <w:rPr>
          <w:rFonts w:ascii="Arial" w:hAnsi="Arial" w:cs="Arial"/>
          <w:sz w:val="24"/>
          <w:szCs w:val="24"/>
        </w:rPr>
        <w:t>that</w:t>
      </w:r>
      <w:r w:rsidRPr="004E69D4">
        <w:rPr>
          <w:rFonts w:ascii="Arial" w:hAnsi="Arial" w:cs="Arial"/>
          <w:spacing w:val="-12"/>
          <w:sz w:val="24"/>
          <w:szCs w:val="24"/>
        </w:rPr>
        <w:t xml:space="preserve"> </w:t>
      </w:r>
      <w:r w:rsidRPr="004E69D4">
        <w:rPr>
          <w:rFonts w:ascii="Arial" w:hAnsi="Arial" w:cs="Arial"/>
          <w:sz w:val="24"/>
          <w:szCs w:val="24"/>
        </w:rPr>
        <w:t>provide</w:t>
      </w:r>
      <w:r w:rsidRPr="004E69D4">
        <w:rPr>
          <w:rFonts w:ascii="Arial" w:hAnsi="Arial" w:cs="Arial"/>
          <w:spacing w:val="-13"/>
          <w:sz w:val="24"/>
          <w:szCs w:val="24"/>
        </w:rPr>
        <w:t xml:space="preserve"> </w:t>
      </w:r>
      <w:r w:rsidRPr="004E69D4">
        <w:rPr>
          <w:rFonts w:ascii="Arial" w:hAnsi="Arial" w:cs="Arial"/>
          <w:sz w:val="24"/>
          <w:szCs w:val="24"/>
        </w:rPr>
        <w:t>education</w:t>
      </w:r>
      <w:r w:rsidRPr="004E69D4">
        <w:rPr>
          <w:rFonts w:ascii="Arial" w:hAnsi="Arial" w:cs="Arial"/>
          <w:spacing w:val="-13"/>
          <w:sz w:val="24"/>
          <w:szCs w:val="24"/>
        </w:rPr>
        <w:t xml:space="preserve"> </w:t>
      </w:r>
      <w:r w:rsidRPr="004E69D4">
        <w:rPr>
          <w:rFonts w:ascii="Arial" w:hAnsi="Arial" w:cs="Arial"/>
          <w:sz w:val="24"/>
          <w:szCs w:val="24"/>
        </w:rPr>
        <w:t>for</w:t>
      </w:r>
      <w:r w:rsidRPr="004E69D4">
        <w:rPr>
          <w:rFonts w:ascii="Arial" w:hAnsi="Arial" w:cs="Arial"/>
          <w:spacing w:val="-12"/>
          <w:sz w:val="24"/>
          <w:szCs w:val="24"/>
        </w:rPr>
        <w:t xml:space="preserve"> </w:t>
      </w:r>
      <w:r w:rsidRPr="004E69D4">
        <w:rPr>
          <w:rFonts w:ascii="Arial" w:hAnsi="Arial" w:cs="Arial"/>
          <w:sz w:val="24"/>
          <w:szCs w:val="24"/>
        </w:rPr>
        <w:t>children</w:t>
      </w:r>
      <w:r w:rsidRPr="004E69D4">
        <w:rPr>
          <w:rFonts w:ascii="Arial" w:hAnsi="Arial" w:cs="Arial"/>
          <w:spacing w:val="-13"/>
          <w:sz w:val="24"/>
          <w:szCs w:val="24"/>
        </w:rPr>
        <w:t xml:space="preserve"> </w:t>
      </w:r>
      <w:r w:rsidRPr="004E69D4">
        <w:rPr>
          <w:rFonts w:ascii="Arial" w:hAnsi="Arial" w:cs="Arial"/>
          <w:sz w:val="24"/>
          <w:szCs w:val="24"/>
        </w:rPr>
        <w:t>unable</w:t>
      </w:r>
      <w:r w:rsidRPr="004E69D4">
        <w:rPr>
          <w:rFonts w:ascii="Arial" w:hAnsi="Arial" w:cs="Arial"/>
          <w:spacing w:val="-13"/>
          <w:sz w:val="24"/>
          <w:szCs w:val="24"/>
        </w:rPr>
        <w:t xml:space="preserve"> </w:t>
      </w:r>
      <w:r w:rsidRPr="004E69D4">
        <w:rPr>
          <w:rFonts w:ascii="Arial" w:hAnsi="Arial" w:cs="Arial"/>
          <w:sz w:val="24"/>
          <w:szCs w:val="24"/>
        </w:rPr>
        <w:t>to</w:t>
      </w:r>
      <w:r w:rsidRPr="004E69D4">
        <w:rPr>
          <w:rFonts w:ascii="Arial" w:hAnsi="Arial" w:cs="Arial"/>
          <w:spacing w:val="-12"/>
          <w:sz w:val="24"/>
          <w:szCs w:val="24"/>
        </w:rPr>
        <w:t xml:space="preserve"> </w:t>
      </w:r>
      <w:r w:rsidRPr="004E69D4">
        <w:rPr>
          <w:rFonts w:ascii="Arial" w:hAnsi="Arial" w:cs="Arial"/>
          <w:sz w:val="24"/>
          <w:szCs w:val="24"/>
        </w:rPr>
        <w:t>attend their registered school due to their medical needs.</w:t>
      </w:r>
    </w:p>
    <w:p w14:paraId="32E09067" w14:textId="77777777" w:rsidR="00855CCC" w:rsidRDefault="00855CCC" w:rsidP="00615C57">
      <w:pPr>
        <w:pStyle w:val="BodyText"/>
        <w:spacing w:before="244"/>
        <w:rPr>
          <w:rFonts w:cs="Arial"/>
          <w:sz w:val="24"/>
          <w:szCs w:val="24"/>
        </w:rPr>
      </w:pPr>
      <w:bookmarkStart w:id="5" w:name="_bookmark5"/>
      <w:bookmarkEnd w:id="5"/>
    </w:p>
    <w:p w14:paraId="6C109EB9" w14:textId="77777777" w:rsidR="008D2FA1" w:rsidRPr="004E69D4" w:rsidRDefault="008D2FA1" w:rsidP="00615C57">
      <w:pPr>
        <w:pStyle w:val="BodyText"/>
        <w:spacing w:before="244"/>
        <w:rPr>
          <w:rFonts w:cs="Arial"/>
          <w:sz w:val="24"/>
          <w:szCs w:val="24"/>
        </w:rPr>
      </w:pPr>
    </w:p>
    <w:p w14:paraId="54A62135" w14:textId="77777777" w:rsidR="00615C57" w:rsidRPr="004E69D4" w:rsidRDefault="00615C57" w:rsidP="004E69D4">
      <w:pPr>
        <w:pStyle w:val="Heading1"/>
        <w:keepNext w:val="0"/>
        <w:keepLines w:val="0"/>
        <w:widowControl w:val="0"/>
        <w:numPr>
          <w:ilvl w:val="0"/>
          <w:numId w:val="19"/>
        </w:numPr>
        <w:tabs>
          <w:tab w:val="left" w:pos="503"/>
        </w:tabs>
        <w:autoSpaceDE w:val="0"/>
        <w:autoSpaceDN w:val="0"/>
        <w:spacing w:before="0" w:line="240" w:lineRule="auto"/>
        <w:rPr>
          <w:rFonts w:ascii="Arial" w:hAnsi="Arial" w:cs="Arial"/>
          <w:b/>
          <w:color w:val="auto"/>
          <w:sz w:val="24"/>
          <w:szCs w:val="24"/>
          <w:u w:val="single"/>
        </w:rPr>
      </w:pPr>
      <w:bookmarkStart w:id="6" w:name="_bookmark6"/>
      <w:bookmarkEnd w:id="6"/>
      <w:r w:rsidRPr="004E69D4">
        <w:rPr>
          <w:rFonts w:ascii="Arial" w:hAnsi="Arial" w:cs="Arial"/>
          <w:b/>
          <w:color w:val="auto"/>
          <w:sz w:val="24"/>
          <w:szCs w:val="24"/>
          <w:u w:val="single"/>
        </w:rPr>
        <w:t>Links</w:t>
      </w:r>
      <w:r w:rsidRPr="004E69D4">
        <w:rPr>
          <w:rFonts w:ascii="Arial" w:hAnsi="Arial" w:cs="Arial"/>
          <w:b/>
          <w:color w:val="auto"/>
          <w:spacing w:val="-4"/>
          <w:sz w:val="24"/>
          <w:szCs w:val="24"/>
          <w:u w:val="single"/>
        </w:rPr>
        <w:t xml:space="preserve"> </w:t>
      </w:r>
      <w:r w:rsidRPr="004E69D4">
        <w:rPr>
          <w:rFonts w:ascii="Arial" w:hAnsi="Arial" w:cs="Arial"/>
          <w:b/>
          <w:color w:val="auto"/>
          <w:sz w:val="24"/>
          <w:szCs w:val="24"/>
          <w:u w:val="single"/>
        </w:rPr>
        <w:t>to</w:t>
      </w:r>
      <w:r w:rsidRPr="004E69D4">
        <w:rPr>
          <w:rFonts w:ascii="Arial" w:hAnsi="Arial" w:cs="Arial"/>
          <w:b/>
          <w:color w:val="auto"/>
          <w:spacing w:val="-3"/>
          <w:sz w:val="24"/>
          <w:szCs w:val="24"/>
          <w:u w:val="single"/>
        </w:rPr>
        <w:t xml:space="preserve"> </w:t>
      </w:r>
      <w:r w:rsidRPr="004E69D4">
        <w:rPr>
          <w:rFonts w:ascii="Arial" w:hAnsi="Arial" w:cs="Arial"/>
          <w:b/>
          <w:color w:val="auto"/>
          <w:sz w:val="24"/>
          <w:szCs w:val="24"/>
          <w:u w:val="single"/>
        </w:rPr>
        <w:t>other</w:t>
      </w:r>
      <w:r w:rsidRPr="004E69D4">
        <w:rPr>
          <w:rFonts w:ascii="Arial" w:hAnsi="Arial" w:cs="Arial"/>
          <w:b/>
          <w:color w:val="auto"/>
          <w:spacing w:val="-3"/>
          <w:sz w:val="24"/>
          <w:szCs w:val="24"/>
          <w:u w:val="single"/>
        </w:rPr>
        <w:t xml:space="preserve"> </w:t>
      </w:r>
      <w:r w:rsidRPr="004E69D4">
        <w:rPr>
          <w:rFonts w:ascii="Arial" w:hAnsi="Arial" w:cs="Arial"/>
          <w:b/>
          <w:color w:val="auto"/>
          <w:spacing w:val="-2"/>
          <w:sz w:val="24"/>
          <w:szCs w:val="24"/>
          <w:u w:val="single"/>
        </w:rPr>
        <w:t>policies</w:t>
      </w:r>
    </w:p>
    <w:p w14:paraId="0454CDCB" w14:textId="77777777" w:rsidR="00615C57" w:rsidRPr="004E69D4" w:rsidRDefault="00615C57" w:rsidP="00615C57">
      <w:pPr>
        <w:pStyle w:val="BodyText"/>
        <w:spacing w:before="339"/>
        <w:ind w:left="535"/>
        <w:rPr>
          <w:rFonts w:cs="Arial"/>
          <w:sz w:val="24"/>
          <w:szCs w:val="24"/>
        </w:rPr>
      </w:pPr>
      <w:r w:rsidRPr="004E69D4">
        <w:rPr>
          <w:rFonts w:cs="Arial"/>
          <w:sz w:val="24"/>
          <w:szCs w:val="24"/>
        </w:rPr>
        <w:t>This</w:t>
      </w:r>
      <w:r w:rsidRPr="004E69D4">
        <w:rPr>
          <w:rFonts w:cs="Arial"/>
          <w:spacing w:val="-4"/>
          <w:sz w:val="24"/>
          <w:szCs w:val="24"/>
        </w:rPr>
        <w:t xml:space="preserve"> </w:t>
      </w:r>
      <w:r w:rsidRPr="004E69D4">
        <w:rPr>
          <w:rFonts w:cs="Arial"/>
          <w:sz w:val="24"/>
          <w:szCs w:val="24"/>
        </w:rPr>
        <w:t>policy</w:t>
      </w:r>
      <w:r w:rsidRPr="004E69D4">
        <w:rPr>
          <w:rFonts w:cs="Arial"/>
          <w:spacing w:val="-3"/>
          <w:sz w:val="24"/>
          <w:szCs w:val="24"/>
        </w:rPr>
        <w:t xml:space="preserve"> </w:t>
      </w:r>
      <w:r w:rsidRPr="004E69D4">
        <w:rPr>
          <w:rFonts w:cs="Arial"/>
          <w:sz w:val="24"/>
          <w:szCs w:val="24"/>
        </w:rPr>
        <w:t>links</w:t>
      </w:r>
      <w:r w:rsidRPr="004E69D4">
        <w:rPr>
          <w:rFonts w:cs="Arial"/>
          <w:spacing w:val="-5"/>
          <w:sz w:val="24"/>
          <w:szCs w:val="24"/>
        </w:rPr>
        <w:t xml:space="preserve"> </w:t>
      </w:r>
      <w:r w:rsidRPr="004E69D4">
        <w:rPr>
          <w:rFonts w:cs="Arial"/>
          <w:sz w:val="24"/>
          <w:szCs w:val="24"/>
        </w:rPr>
        <w:t>to</w:t>
      </w:r>
      <w:r w:rsidRPr="004E69D4">
        <w:rPr>
          <w:rFonts w:cs="Arial"/>
          <w:spacing w:val="-4"/>
          <w:sz w:val="24"/>
          <w:szCs w:val="24"/>
        </w:rPr>
        <w:t xml:space="preserve"> </w:t>
      </w:r>
      <w:r w:rsidRPr="004E69D4">
        <w:rPr>
          <w:rFonts w:cs="Arial"/>
          <w:sz w:val="24"/>
          <w:szCs w:val="24"/>
        </w:rPr>
        <w:t>the</w:t>
      </w:r>
      <w:r w:rsidRPr="004E69D4">
        <w:rPr>
          <w:rFonts w:cs="Arial"/>
          <w:spacing w:val="-5"/>
          <w:sz w:val="24"/>
          <w:szCs w:val="24"/>
        </w:rPr>
        <w:t xml:space="preserve"> </w:t>
      </w:r>
      <w:r w:rsidRPr="004E69D4">
        <w:rPr>
          <w:rFonts w:cs="Arial"/>
          <w:sz w:val="24"/>
          <w:szCs w:val="24"/>
        </w:rPr>
        <w:t>following</w:t>
      </w:r>
      <w:r w:rsidRPr="004E69D4">
        <w:rPr>
          <w:rFonts w:cs="Arial"/>
          <w:spacing w:val="-5"/>
          <w:sz w:val="24"/>
          <w:szCs w:val="24"/>
        </w:rPr>
        <w:t xml:space="preserve"> </w:t>
      </w:r>
      <w:r w:rsidRPr="004E69D4">
        <w:rPr>
          <w:rFonts w:cs="Arial"/>
          <w:spacing w:val="-2"/>
          <w:sz w:val="24"/>
          <w:szCs w:val="24"/>
        </w:rPr>
        <w:t>policies:</w:t>
      </w:r>
    </w:p>
    <w:p w14:paraId="44678890" w14:textId="77777777" w:rsidR="00615C57" w:rsidRPr="004E69D4" w:rsidRDefault="00615C57" w:rsidP="004E69D4">
      <w:pPr>
        <w:pStyle w:val="ListParagraph"/>
        <w:numPr>
          <w:ilvl w:val="1"/>
          <w:numId w:val="27"/>
        </w:numPr>
        <w:tabs>
          <w:tab w:val="left" w:pos="815"/>
        </w:tabs>
        <w:autoSpaceDE w:val="0"/>
        <w:autoSpaceDN w:val="0"/>
        <w:spacing w:before="119"/>
        <w:rPr>
          <w:rFonts w:ascii="Arial" w:hAnsi="Arial" w:cs="Arial"/>
          <w:sz w:val="24"/>
          <w:szCs w:val="24"/>
        </w:rPr>
      </w:pPr>
      <w:r w:rsidRPr="004E69D4">
        <w:rPr>
          <w:rFonts w:ascii="Arial" w:hAnsi="Arial" w:cs="Arial"/>
          <w:sz w:val="24"/>
          <w:szCs w:val="24"/>
        </w:rPr>
        <w:t>Accessibility</w:t>
      </w:r>
      <w:r w:rsidRPr="004E69D4">
        <w:rPr>
          <w:rFonts w:ascii="Arial" w:hAnsi="Arial" w:cs="Arial"/>
          <w:spacing w:val="-12"/>
          <w:sz w:val="24"/>
          <w:szCs w:val="24"/>
        </w:rPr>
        <w:t xml:space="preserve"> </w:t>
      </w:r>
      <w:r w:rsidR="004E69D4">
        <w:rPr>
          <w:rFonts w:ascii="Arial" w:hAnsi="Arial" w:cs="Arial"/>
          <w:spacing w:val="-12"/>
          <w:sz w:val="24"/>
          <w:szCs w:val="24"/>
        </w:rPr>
        <w:t>P</w:t>
      </w:r>
      <w:r w:rsidRPr="004E69D4">
        <w:rPr>
          <w:rFonts w:ascii="Arial" w:hAnsi="Arial" w:cs="Arial"/>
          <w:spacing w:val="-4"/>
          <w:sz w:val="24"/>
          <w:szCs w:val="24"/>
        </w:rPr>
        <w:t>lan</w:t>
      </w:r>
    </w:p>
    <w:p w14:paraId="52EECF68" w14:textId="77777777" w:rsidR="00615C57" w:rsidRPr="004E69D4" w:rsidRDefault="004E69D4" w:rsidP="004E69D4">
      <w:pPr>
        <w:pStyle w:val="ListParagraph"/>
        <w:numPr>
          <w:ilvl w:val="1"/>
          <w:numId w:val="27"/>
        </w:numPr>
        <w:tabs>
          <w:tab w:val="left" w:pos="815"/>
        </w:tabs>
        <w:autoSpaceDE w:val="0"/>
        <w:autoSpaceDN w:val="0"/>
        <w:spacing w:before="121"/>
        <w:rPr>
          <w:rFonts w:ascii="Arial" w:hAnsi="Arial" w:cs="Arial"/>
          <w:sz w:val="24"/>
          <w:szCs w:val="24"/>
        </w:rPr>
      </w:pPr>
      <w:r>
        <w:rPr>
          <w:rFonts w:ascii="Arial" w:hAnsi="Arial" w:cs="Arial"/>
          <w:spacing w:val="-2"/>
          <w:sz w:val="24"/>
          <w:szCs w:val="24"/>
        </w:rPr>
        <w:t>Child Protection</w:t>
      </w:r>
      <w:r w:rsidR="00615C57" w:rsidRPr="004E69D4">
        <w:rPr>
          <w:rFonts w:ascii="Arial" w:hAnsi="Arial" w:cs="Arial"/>
          <w:spacing w:val="10"/>
          <w:sz w:val="24"/>
          <w:szCs w:val="24"/>
        </w:rPr>
        <w:t xml:space="preserve"> </w:t>
      </w:r>
      <w:r>
        <w:rPr>
          <w:rFonts w:ascii="Arial" w:hAnsi="Arial" w:cs="Arial"/>
          <w:spacing w:val="10"/>
          <w:sz w:val="24"/>
          <w:szCs w:val="24"/>
        </w:rPr>
        <w:t>P</w:t>
      </w:r>
      <w:r w:rsidR="00615C57" w:rsidRPr="004E69D4">
        <w:rPr>
          <w:rFonts w:ascii="Arial" w:hAnsi="Arial" w:cs="Arial"/>
          <w:spacing w:val="-2"/>
          <w:sz w:val="24"/>
          <w:szCs w:val="24"/>
        </w:rPr>
        <w:t>olicy</w:t>
      </w:r>
    </w:p>
    <w:p w14:paraId="2E97B37B" w14:textId="77777777" w:rsidR="00615C57" w:rsidRPr="004E69D4" w:rsidRDefault="004E69D4" w:rsidP="004E69D4">
      <w:pPr>
        <w:pStyle w:val="ListParagraph"/>
        <w:numPr>
          <w:ilvl w:val="1"/>
          <w:numId w:val="27"/>
        </w:numPr>
        <w:tabs>
          <w:tab w:val="left" w:pos="815"/>
        </w:tabs>
        <w:autoSpaceDE w:val="0"/>
        <w:autoSpaceDN w:val="0"/>
        <w:spacing w:before="120"/>
        <w:rPr>
          <w:rFonts w:ascii="Arial" w:hAnsi="Arial" w:cs="Arial"/>
          <w:sz w:val="24"/>
          <w:szCs w:val="24"/>
        </w:rPr>
      </w:pPr>
      <w:r>
        <w:rPr>
          <w:rFonts w:ascii="Arial" w:hAnsi="Arial" w:cs="Arial"/>
          <w:sz w:val="24"/>
          <w:szCs w:val="24"/>
        </w:rPr>
        <w:t xml:space="preserve">Pupil </w:t>
      </w:r>
      <w:r w:rsidR="00615C57" w:rsidRPr="004E69D4">
        <w:rPr>
          <w:rFonts w:ascii="Arial" w:hAnsi="Arial" w:cs="Arial"/>
          <w:sz w:val="24"/>
          <w:szCs w:val="24"/>
        </w:rPr>
        <w:t>Attendance</w:t>
      </w:r>
      <w:r w:rsidR="00615C57" w:rsidRPr="004E69D4">
        <w:rPr>
          <w:rFonts w:ascii="Arial" w:hAnsi="Arial" w:cs="Arial"/>
          <w:spacing w:val="-7"/>
          <w:sz w:val="24"/>
          <w:szCs w:val="24"/>
        </w:rPr>
        <w:t xml:space="preserve"> </w:t>
      </w:r>
      <w:r>
        <w:rPr>
          <w:rFonts w:ascii="Arial" w:hAnsi="Arial" w:cs="Arial"/>
          <w:spacing w:val="-7"/>
          <w:sz w:val="24"/>
          <w:szCs w:val="24"/>
        </w:rPr>
        <w:t>P</w:t>
      </w:r>
      <w:r w:rsidR="00615C57" w:rsidRPr="004E69D4">
        <w:rPr>
          <w:rFonts w:ascii="Arial" w:hAnsi="Arial" w:cs="Arial"/>
          <w:spacing w:val="-2"/>
          <w:sz w:val="24"/>
          <w:szCs w:val="24"/>
        </w:rPr>
        <w:t>olicy</w:t>
      </w:r>
    </w:p>
    <w:p w14:paraId="0CCD4257" w14:textId="77777777" w:rsidR="00615C57" w:rsidRPr="004E69D4" w:rsidRDefault="00615C57" w:rsidP="004E69D4">
      <w:pPr>
        <w:pStyle w:val="ListParagraph"/>
        <w:numPr>
          <w:ilvl w:val="1"/>
          <w:numId w:val="27"/>
        </w:numPr>
        <w:tabs>
          <w:tab w:val="left" w:pos="815"/>
        </w:tabs>
        <w:autoSpaceDE w:val="0"/>
        <w:autoSpaceDN w:val="0"/>
        <w:spacing w:before="121"/>
        <w:rPr>
          <w:rFonts w:ascii="Arial" w:hAnsi="Arial" w:cs="Arial"/>
          <w:sz w:val="24"/>
          <w:szCs w:val="24"/>
        </w:rPr>
      </w:pPr>
      <w:r w:rsidRPr="004E69D4">
        <w:rPr>
          <w:rFonts w:ascii="Arial" w:hAnsi="Arial" w:cs="Arial"/>
          <w:sz w:val="24"/>
          <w:szCs w:val="24"/>
        </w:rPr>
        <w:t>SEND</w:t>
      </w:r>
      <w:r w:rsidRPr="004E69D4">
        <w:rPr>
          <w:rFonts w:ascii="Arial" w:hAnsi="Arial" w:cs="Arial"/>
          <w:spacing w:val="-1"/>
          <w:sz w:val="24"/>
          <w:szCs w:val="24"/>
        </w:rPr>
        <w:t xml:space="preserve"> </w:t>
      </w:r>
      <w:r w:rsidR="004E69D4">
        <w:rPr>
          <w:rFonts w:ascii="Arial" w:hAnsi="Arial" w:cs="Arial"/>
          <w:spacing w:val="-1"/>
          <w:sz w:val="24"/>
          <w:szCs w:val="24"/>
        </w:rPr>
        <w:t>P</w:t>
      </w:r>
      <w:r w:rsidRPr="004E69D4">
        <w:rPr>
          <w:rFonts w:ascii="Arial" w:hAnsi="Arial" w:cs="Arial"/>
          <w:spacing w:val="-2"/>
          <w:sz w:val="24"/>
          <w:szCs w:val="24"/>
        </w:rPr>
        <w:t>olicy</w:t>
      </w:r>
    </w:p>
    <w:p w14:paraId="3976B01D" w14:textId="77777777" w:rsidR="00934798" w:rsidRPr="004E69D4" w:rsidRDefault="00934798" w:rsidP="00934798">
      <w:pPr>
        <w:rPr>
          <w:rFonts w:ascii="Arial" w:hAnsi="Arial" w:cs="Arial"/>
          <w:b/>
          <w:sz w:val="24"/>
          <w:szCs w:val="24"/>
        </w:rPr>
      </w:pPr>
    </w:p>
    <w:sectPr w:rsidR="00934798" w:rsidRPr="004E69D4" w:rsidSect="004E69D4">
      <w:headerReference w:type="even" r:id="rId12"/>
      <w:headerReference w:type="default" r:id="rId13"/>
      <w:footerReference w:type="even" r:id="rId14"/>
      <w:footerReference w:type="default" r:id="rId15"/>
      <w:headerReference w:type="first" r:id="rId16"/>
      <w:footerReference w:type="first" r:id="rId17"/>
      <w:pgSz w:w="11900" w:h="16850"/>
      <w:pgMar w:top="1134" w:right="1134" w:bottom="1134" w:left="1134" w:header="0" w:footer="7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E70C7" w14:textId="77777777" w:rsidR="004E69D4" w:rsidRDefault="004E69D4">
      <w:pPr>
        <w:spacing w:after="0" w:line="240" w:lineRule="auto"/>
      </w:pPr>
      <w:r>
        <w:separator/>
      </w:r>
    </w:p>
  </w:endnote>
  <w:endnote w:type="continuationSeparator" w:id="0">
    <w:p w14:paraId="32C7DBC5" w14:textId="77777777" w:rsidR="004E69D4" w:rsidRDefault="004E6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04120" w14:textId="77777777" w:rsidR="007D2DD0" w:rsidRDefault="007D2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336844"/>
      <w:docPartObj>
        <w:docPartGallery w:val="Page Numbers (Bottom of Page)"/>
        <w:docPartUnique/>
      </w:docPartObj>
    </w:sdtPr>
    <w:sdtEndPr>
      <w:rPr>
        <w:noProof/>
      </w:rPr>
    </w:sdtEndPr>
    <w:sdtContent>
      <w:p w14:paraId="5D338A07" w14:textId="38E09E4D" w:rsidR="004E69D4" w:rsidRDefault="004E69D4">
        <w:pPr>
          <w:pStyle w:val="Footer"/>
        </w:pPr>
        <w:r>
          <w:fldChar w:fldCharType="begin"/>
        </w:r>
        <w:r>
          <w:instrText xml:space="preserve"> PAGE   \* MERGEFORMAT </w:instrText>
        </w:r>
        <w:r>
          <w:fldChar w:fldCharType="separate"/>
        </w:r>
        <w:r w:rsidR="00E375BF">
          <w:rPr>
            <w:noProof/>
          </w:rPr>
          <w:t>1</w:t>
        </w:r>
        <w:r>
          <w:rPr>
            <w:noProof/>
          </w:rPr>
          <w:fldChar w:fldCharType="end"/>
        </w:r>
      </w:p>
    </w:sdtContent>
  </w:sdt>
  <w:p w14:paraId="1D430E14" w14:textId="77777777" w:rsidR="004E69D4" w:rsidRDefault="004E69D4">
    <w:pPr>
      <w:spacing w:line="14" w:lineRule="auto"/>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D84BF" w14:textId="77777777" w:rsidR="007D2DD0" w:rsidRDefault="007D2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95D5B" w14:textId="77777777" w:rsidR="004E69D4" w:rsidRDefault="004E69D4">
      <w:pPr>
        <w:spacing w:after="0" w:line="240" w:lineRule="auto"/>
      </w:pPr>
      <w:r>
        <w:separator/>
      </w:r>
    </w:p>
  </w:footnote>
  <w:footnote w:type="continuationSeparator" w:id="0">
    <w:p w14:paraId="24837F88" w14:textId="77777777" w:rsidR="004E69D4" w:rsidRDefault="004E6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0316E" w14:textId="77777777" w:rsidR="007D2DD0" w:rsidRDefault="007D2D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706EC" w14:textId="77777777" w:rsidR="008D2FA1" w:rsidRDefault="008D2FA1">
    <w:pPr>
      <w:pStyle w:val="Header"/>
    </w:pPr>
    <w:r w:rsidRPr="007640F0">
      <w:rPr>
        <w:rFonts w:cs="Arial"/>
        <w:b/>
        <w:noProof/>
        <w:sz w:val="56"/>
        <w:szCs w:val="56"/>
        <w:lang w:eastAsia="en-GB"/>
      </w:rPr>
      <w:drawing>
        <wp:anchor distT="0" distB="0" distL="114300" distR="114300" simplePos="0" relativeHeight="251657216" behindDoc="0" locked="0" layoutInCell="1" allowOverlap="1" wp14:anchorId="67EBF2B1" wp14:editId="61CA50A8">
          <wp:simplePos x="0" y="0"/>
          <wp:positionH relativeFrom="column">
            <wp:posOffset>-348615</wp:posOffset>
          </wp:positionH>
          <wp:positionV relativeFrom="paragraph">
            <wp:posOffset>95885</wp:posOffset>
          </wp:positionV>
          <wp:extent cx="819150" cy="819150"/>
          <wp:effectExtent l="0" t="0" r="0" b="0"/>
          <wp:wrapThrough wrapText="bothSides">
            <wp:wrapPolygon edited="0">
              <wp:start x="0" y="0"/>
              <wp:lineTo x="0" y="21098"/>
              <wp:lineTo x="21098" y="21098"/>
              <wp:lineTo x="21098" y="0"/>
              <wp:lineTo x="0" y="0"/>
            </wp:wrapPolygon>
          </wp:wrapThrough>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F15996" w14:textId="77777777" w:rsidR="008D2FA1" w:rsidRDefault="008D2FA1">
    <w:pPr>
      <w:pStyle w:val="Header"/>
    </w:pPr>
  </w:p>
  <w:p w14:paraId="3F069EC4" w14:textId="77777777" w:rsidR="008D2FA1" w:rsidRDefault="008D2FA1">
    <w:pPr>
      <w:pStyle w:val="Header"/>
    </w:pPr>
  </w:p>
  <w:p w14:paraId="7C05A5C8" w14:textId="77777777" w:rsidR="008D2FA1" w:rsidRDefault="008D2FA1">
    <w:pPr>
      <w:pStyle w:val="Header"/>
    </w:pPr>
  </w:p>
  <w:p w14:paraId="7FB5EF06" w14:textId="77777777" w:rsidR="008D2FA1" w:rsidRDefault="008D2FA1">
    <w:pPr>
      <w:pStyle w:val="Header"/>
    </w:pPr>
  </w:p>
  <w:p w14:paraId="019FC5AD" w14:textId="77777777" w:rsidR="008D2FA1" w:rsidRDefault="008D2FA1">
    <w:pPr>
      <w:pStyle w:val="Header"/>
    </w:pPr>
  </w:p>
  <w:p w14:paraId="696F2123" w14:textId="77777777" w:rsidR="008D2FA1" w:rsidRDefault="008D2F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BEB83" w14:textId="77777777" w:rsidR="007D2DD0" w:rsidRDefault="007D2D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80C26"/>
    <w:multiLevelType w:val="hybridMultilevel"/>
    <w:tmpl w:val="D59676B4"/>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1" w15:restartNumberingAfterBreak="0">
    <w:nsid w:val="0A12002E"/>
    <w:multiLevelType w:val="hybridMultilevel"/>
    <w:tmpl w:val="0A3CD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D0289"/>
    <w:multiLevelType w:val="hybridMultilevel"/>
    <w:tmpl w:val="CE54F81E"/>
    <w:lvl w:ilvl="0" w:tplc="5D225DD8">
      <w:start w:val="1"/>
      <w:numFmt w:val="decimal"/>
      <w:lvlText w:val="%1."/>
      <w:lvlJc w:val="left"/>
      <w:pPr>
        <w:ind w:left="840" w:hanging="360"/>
        <w:jc w:val="left"/>
      </w:pPr>
      <w:rPr>
        <w:rFonts w:ascii="Arial" w:eastAsia="Arial" w:hAnsi="Arial" w:hint="default"/>
        <w:spacing w:val="-1"/>
        <w:w w:val="100"/>
        <w:sz w:val="22"/>
        <w:szCs w:val="22"/>
      </w:rPr>
    </w:lvl>
    <w:lvl w:ilvl="1" w:tplc="B52E22B6">
      <w:start w:val="1"/>
      <w:numFmt w:val="lowerLetter"/>
      <w:lvlText w:val="%2."/>
      <w:lvlJc w:val="left"/>
      <w:pPr>
        <w:ind w:left="1560" w:hanging="360"/>
        <w:jc w:val="left"/>
      </w:pPr>
      <w:rPr>
        <w:rFonts w:ascii="Arial" w:eastAsia="Arial" w:hAnsi="Arial" w:hint="default"/>
        <w:spacing w:val="-1"/>
        <w:w w:val="100"/>
        <w:sz w:val="22"/>
        <w:szCs w:val="22"/>
      </w:rPr>
    </w:lvl>
    <w:lvl w:ilvl="2" w:tplc="16008264">
      <w:start w:val="1"/>
      <w:numFmt w:val="lowerRoman"/>
      <w:lvlText w:val="%3."/>
      <w:lvlJc w:val="left"/>
      <w:pPr>
        <w:ind w:left="2281" w:hanging="291"/>
        <w:jc w:val="right"/>
      </w:pPr>
      <w:rPr>
        <w:rFonts w:ascii="Arial" w:eastAsia="Arial" w:hAnsi="Arial" w:hint="default"/>
        <w:spacing w:val="-1"/>
        <w:w w:val="100"/>
        <w:sz w:val="22"/>
        <w:szCs w:val="22"/>
      </w:rPr>
    </w:lvl>
    <w:lvl w:ilvl="3" w:tplc="A232EAA4">
      <w:start w:val="1"/>
      <w:numFmt w:val="bullet"/>
      <w:lvlText w:val="•"/>
      <w:lvlJc w:val="left"/>
      <w:pPr>
        <w:ind w:left="3092" w:hanging="291"/>
      </w:pPr>
      <w:rPr>
        <w:rFonts w:hint="default"/>
      </w:rPr>
    </w:lvl>
    <w:lvl w:ilvl="4" w:tplc="5A5E49C4">
      <w:start w:val="1"/>
      <w:numFmt w:val="bullet"/>
      <w:lvlText w:val="•"/>
      <w:lvlJc w:val="left"/>
      <w:pPr>
        <w:ind w:left="3904" w:hanging="291"/>
      </w:pPr>
      <w:rPr>
        <w:rFonts w:hint="default"/>
      </w:rPr>
    </w:lvl>
    <w:lvl w:ilvl="5" w:tplc="50D2DE48">
      <w:start w:val="1"/>
      <w:numFmt w:val="bullet"/>
      <w:lvlText w:val="•"/>
      <w:lvlJc w:val="left"/>
      <w:pPr>
        <w:ind w:left="4717" w:hanging="291"/>
      </w:pPr>
      <w:rPr>
        <w:rFonts w:hint="default"/>
      </w:rPr>
    </w:lvl>
    <w:lvl w:ilvl="6" w:tplc="F4E47E38">
      <w:start w:val="1"/>
      <w:numFmt w:val="bullet"/>
      <w:lvlText w:val="•"/>
      <w:lvlJc w:val="left"/>
      <w:pPr>
        <w:ind w:left="5529" w:hanging="291"/>
      </w:pPr>
      <w:rPr>
        <w:rFonts w:hint="default"/>
      </w:rPr>
    </w:lvl>
    <w:lvl w:ilvl="7" w:tplc="8FBCC652">
      <w:start w:val="1"/>
      <w:numFmt w:val="bullet"/>
      <w:lvlText w:val="•"/>
      <w:lvlJc w:val="left"/>
      <w:pPr>
        <w:ind w:left="6342" w:hanging="291"/>
      </w:pPr>
      <w:rPr>
        <w:rFonts w:hint="default"/>
      </w:rPr>
    </w:lvl>
    <w:lvl w:ilvl="8" w:tplc="C408FDF2">
      <w:start w:val="1"/>
      <w:numFmt w:val="bullet"/>
      <w:lvlText w:val="•"/>
      <w:lvlJc w:val="left"/>
      <w:pPr>
        <w:ind w:left="7154" w:hanging="291"/>
      </w:pPr>
      <w:rPr>
        <w:rFonts w:hint="default"/>
      </w:rPr>
    </w:lvl>
  </w:abstractNum>
  <w:abstractNum w:abstractNumId="3" w15:restartNumberingAfterBreak="0">
    <w:nsid w:val="0F1F542B"/>
    <w:multiLevelType w:val="multilevel"/>
    <w:tmpl w:val="68E451B8"/>
    <w:lvl w:ilvl="0">
      <w:start w:val="1"/>
      <w:numFmt w:val="decimal"/>
      <w:lvlText w:val="%1."/>
      <w:lvlJc w:val="left"/>
      <w:pPr>
        <w:ind w:left="680" w:hanging="397"/>
      </w:pPr>
      <w:rPr>
        <w:rFonts w:ascii="Calibri" w:eastAsia="Calibri" w:hAnsi="Calibri" w:cs="Calibri" w:hint="default"/>
        <w:b/>
        <w:bCs/>
        <w:i w:val="0"/>
        <w:iCs w:val="0"/>
        <w:color w:val="auto"/>
        <w:spacing w:val="-1"/>
        <w:w w:val="100"/>
        <w:sz w:val="22"/>
        <w:szCs w:val="22"/>
        <w:lang w:val="en-US" w:eastAsia="en-US" w:bidi="ar-SA"/>
      </w:rPr>
    </w:lvl>
    <w:lvl w:ilvl="1">
      <w:start w:val="1"/>
      <w:numFmt w:val="decimal"/>
      <w:lvlText w:val="%1.%2"/>
      <w:lvlJc w:val="left"/>
      <w:pPr>
        <w:ind w:left="680" w:hanging="397"/>
      </w:pPr>
      <w:rPr>
        <w:rFonts w:ascii="Calibri" w:eastAsia="Calibri" w:hAnsi="Calibri" w:cs="Calibri" w:hint="default"/>
        <w:b/>
        <w:bCs/>
        <w:i w:val="0"/>
        <w:iCs w:val="0"/>
        <w:color w:val="auto"/>
        <w:spacing w:val="-2"/>
        <w:w w:val="100"/>
        <w:sz w:val="22"/>
        <w:szCs w:val="22"/>
        <w:lang w:val="en-US" w:eastAsia="en-US" w:bidi="ar-SA"/>
      </w:rPr>
    </w:lvl>
    <w:lvl w:ilvl="2">
      <w:start w:val="1"/>
      <w:numFmt w:val="bullet"/>
      <w:lvlText w:val="o"/>
      <w:lvlJc w:val="left"/>
      <w:pPr>
        <w:ind w:left="853" w:hanging="360"/>
      </w:pPr>
      <w:rPr>
        <w:rFonts w:ascii="Courier New" w:hAnsi="Courier New" w:cs="Courier New" w:hint="default"/>
        <w:b w:val="0"/>
        <w:bCs w:val="0"/>
        <w:i w:val="0"/>
        <w:iCs w:val="0"/>
        <w:spacing w:val="0"/>
        <w:w w:val="100"/>
        <w:sz w:val="22"/>
        <w:szCs w:val="22"/>
        <w:lang w:val="en-US" w:eastAsia="en-US" w:bidi="ar-SA"/>
      </w:rPr>
    </w:lvl>
    <w:lvl w:ilvl="3">
      <w:numFmt w:val="bullet"/>
      <w:lvlText w:val="•"/>
      <w:lvlJc w:val="left"/>
      <w:pPr>
        <w:ind w:left="2801" w:hanging="360"/>
      </w:pPr>
      <w:rPr>
        <w:rFonts w:hint="default"/>
        <w:lang w:val="en-US" w:eastAsia="en-US" w:bidi="ar-SA"/>
      </w:rPr>
    </w:lvl>
    <w:lvl w:ilvl="4">
      <w:numFmt w:val="bullet"/>
      <w:lvlText w:val="•"/>
      <w:lvlJc w:val="left"/>
      <w:pPr>
        <w:ind w:left="3775" w:hanging="360"/>
      </w:pPr>
      <w:rPr>
        <w:rFonts w:hint="default"/>
        <w:lang w:val="en-US" w:eastAsia="en-US" w:bidi="ar-SA"/>
      </w:rPr>
    </w:lvl>
    <w:lvl w:ilvl="5">
      <w:numFmt w:val="bullet"/>
      <w:lvlText w:val="•"/>
      <w:lvlJc w:val="left"/>
      <w:pPr>
        <w:ind w:left="4749" w:hanging="360"/>
      </w:pPr>
      <w:rPr>
        <w:rFonts w:hint="default"/>
        <w:lang w:val="en-US" w:eastAsia="en-US" w:bidi="ar-SA"/>
      </w:rPr>
    </w:lvl>
    <w:lvl w:ilvl="6">
      <w:numFmt w:val="bullet"/>
      <w:lvlText w:val="•"/>
      <w:lvlJc w:val="left"/>
      <w:pPr>
        <w:ind w:left="5723" w:hanging="360"/>
      </w:pPr>
      <w:rPr>
        <w:rFonts w:hint="default"/>
        <w:lang w:val="en-US" w:eastAsia="en-US" w:bidi="ar-SA"/>
      </w:rPr>
    </w:lvl>
    <w:lvl w:ilvl="7">
      <w:numFmt w:val="bullet"/>
      <w:lvlText w:val="•"/>
      <w:lvlJc w:val="left"/>
      <w:pPr>
        <w:ind w:left="6697" w:hanging="360"/>
      </w:pPr>
      <w:rPr>
        <w:rFonts w:hint="default"/>
        <w:lang w:val="en-US" w:eastAsia="en-US" w:bidi="ar-SA"/>
      </w:rPr>
    </w:lvl>
    <w:lvl w:ilvl="8">
      <w:numFmt w:val="bullet"/>
      <w:lvlText w:val="•"/>
      <w:lvlJc w:val="left"/>
      <w:pPr>
        <w:ind w:left="7671" w:hanging="360"/>
      </w:pPr>
      <w:rPr>
        <w:rFonts w:hint="default"/>
        <w:lang w:val="en-US" w:eastAsia="en-US" w:bidi="ar-SA"/>
      </w:rPr>
    </w:lvl>
  </w:abstractNum>
  <w:abstractNum w:abstractNumId="4" w15:restartNumberingAfterBreak="0">
    <w:nsid w:val="213075F4"/>
    <w:multiLevelType w:val="hybridMultilevel"/>
    <w:tmpl w:val="AA946B6A"/>
    <w:lvl w:ilvl="0" w:tplc="4692C0B0">
      <w:start w:val="1"/>
      <w:numFmt w:val="bullet"/>
      <w:lvlText w:val="•"/>
      <w:lvlJc w:val="left"/>
      <w:pPr>
        <w:ind w:left="828" w:hanging="425"/>
      </w:pPr>
      <w:rPr>
        <w:rFonts w:ascii="Arial" w:eastAsia="Arial" w:hAnsi="Arial" w:hint="default"/>
        <w:w w:val="100"/>
        <w:sz w:val="22"/>
        <w:szCs w:val="22"/>
      </w:rPr>
    </w:lvl>
    <w:lvl w:ilvl="1" w:tplc="A3CC3EAE">
      <w:start w:val="1"/>
      <w:numFmt w:val="lowerLetter"/>
      <w:lvlText w:val="%2."/>
      <w:lvlJc w:val="left"/>
      <w:pPr>
        <w:ind w:left="1921" w:hanging="361"/>
        <w:jc w:val="left"/>
      </w:pPr>
      <w:rPr>
        <w:rFonts w:ascii="Arial" w:eastAsia="Arial" w:hAnsi="Arial" w:hint="default"/>
        <w:spacing w:val="-1"/>
        <w:w w:val="100"/>
        <w:sz w:val="22"/>
        <w:szCs w:val="22"/>
      </w:rPr>
    </w:lvl>
    <w:lvl w:ilvl="2" w:tplc="F4085DA0">
      <w:start w:val="1"/>
      <w:numFmt w:val="bullet"/>
      <w:lvlText w:val="•"/>
      <w:lvlJc w:val="left"/>
      <w:pPr>
        <w:ind w:left="2682" w:hanging="361"/>
      </w:pPr>
      <w:rPr>
        <w:rFonts w:hint="default"/>
      </w:rPr>
    </w:lvl>
    <w:lvl w:ilvl="3" w:tplc="1F4E399E">
      <w:start w:val="1"/>
      <w:numFmt w:val="bullet"/>
      <w:lvlText w:val="•"/>
      <w:lvlJc w:val="left"/>
      <w:pPr>
        <w:ind w:left="3444" w:hanging="361"/>
      </w:pPr>
      <w:rPr>
        <w:rFonts w:hint="default"/>
      </w:rPr>
    </w:lvl>
    <w:lvl w:ilvl="4" w:tplc="AB80BEFC">
      <w:start w:val="1"/>
      <w:numFmt w:val="bullet"/>
      <w:lvlText w:val="•"/>
      <w:lvlJc w:val="left"/>
      <w:pPr>
        <w:ind w:left="4206" w:hanging="361"/>
      </w:pPr>
      <w:rPr>
        <w:rFonts w:hint="default"/>
      </w:rPr>
    </w:lvl>
    <w:lvl w:ilvl="5" w:tplc="452E5C64">
      <w:start w:val="1"/>
      <w:numFmt w:val="bullet"/>
      <w:lvlText w:val="•"/>
      <w:lvlJc w:val="left"/>
      <w:pPr>
        <w:ind w:left="4968" w:hanging="361"/>
      </w:pPr>
      <w:rPr>
        <w:rFonts w:hint="default"/>
      </w:rPr>
    </w:lvl>
    <w:lvl w:ilvl="6" w:tplc="F78C383A">
      <w:start w:val="1"/>
      <w:numFmt w:val="bullet"/>
      <w:lvlText w:val="•"/>
      <w:lvlJc w:val="left"/>
      <w:pPr>
        <w:ind w:left="5730" w:hanging="361"/>
      </w:pPr>
      <w:rPr>
        <w:rFonts w:hint="default"/>
      </w:rPr>
    </w:lvl>
    <w:lvl w:ilvl="7" w:tplc="9CA84642">
      <w:start w:val="1"/>
      <w:numFmt w:val="bullet"/>
      <w:lvlText w:val="•"/>
      <w:lvlJc w:val="left"/>
      <w:pPr>
        <w:ind w:left="6492" w:hanging="361"/>
      </w:pPr>
      <w:rPr>
        <w:rFonts w:hint="default"/>
      </w:rPr>
    </w:lvl>
    <w:lvl w:ilvl="8" w:tplc="B7164E36">
      <w:start w:val="1"/>
      <w:numFmt w:val="bullet"/>
      <w:lvlText w:val="•"/>
      <w:lvlJc w:val="left"/>
      <w:pPr>
        <w:ind w:left="7254" w:hanging="361"/>
      </w:pPr>
      <w:rPr>
        <w:rFonts w:hint="default"/>
      </w:rPr>
    </w:lvl>
  </w:abstractNum>
  <w:abstractNum w:abstractNumId="5" w15:restartNumberingAfterBreak="0">
    <w:nsid w:val="21CB26D2"/>
    <w:multiLevelType w:val="hybridMultilevel"/>
    <w:tmpl w:val="E870CC3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026992"/>
    <w:multiLevelType w:val="multilevel"/>
    <w:tmpl w:val="C908E51A"/>
    <w:lvl w:ilvl="0">
      <w:start w:val="1"/>
      <w:numFmt w:val="decimal"/>
      <w:lvlText w:val="%1."/>
      <w:lvlJc w:val="left"/>
      <w:pPr>
        <w:ind w:left="680" w:hanging="397"/>
      </w:pPr>
      <w:rPr>
        <w:rFonts w:ascii="Calibri" w:eastAsia="Calibri" w:hAnsi="Calibri" w:cs="Calibri" w:hint="default"/>
        <w:b/>
        <w:bCs/>
        <w:i w:val="0"/>
        <w:iCs w:val="0"/>
        <w:color w:val="auto"/>
        <w:spacing w:val="-1"/>
        <w:w w:val="100"/>
        <w:sz w:val="22"/>
        <w:szCs w:val="22"/>
        <w:lang w:val="en-US" w:eastAsia="en-US" w:bidi="ar-SA"/>
      </w:rPr>
    </w:lvl>
    <w:lvl w:ilvl="1">
      <w:start w:val="1"/>
      <w:numFmt w:val="decimal"/>
      <w:lvlText w:val="%1.%2"/>
      <w:lvlJc w:val="left"/>
      <w:pPr>
        <w:ind w:left="680" w:hanging="397"/>
      </w:pPr>
      <w:rPr>
        <w:rFonts w:ascii="Calibri" w:eastAsia="Calibri" w:hAnsi="Calibri" w:cs="Calibri" w:hint="default"/>
        <w:b/>
        <w:bCs/>
        <w:i w:val="0"/>
        <w:iCs w:val="0"/>
        <w:color w:val="auto"/>
        <w:spacing w:val="-2"/>
        <w:w w:val="100"/>
        <w:sz w:val="22"/>
        <w:szCs w:val="22"/>
        <w:lang w:val="en-US" w:eastAsia="en-US" w:bidi="ar-SA"/>
      </w:rPr>
    </w:lvl>
    <w:lvl w:ilvl="2">
      <w:start w:val="1"/>
      <w:numFmt w:val="bullet"/>
      <w:lvlText w:val="o"/>
      <w:lvlJc w:val="left"/>
      <w:pPr>
        <w:ind w:left="853" w:hanging="360"/>
      </w:pPr>
      <w:rPr>
        <w:rFonts w:ascii="Courier New" w:hAnsi="Courier New" w:cs="Courier New" w:hint="default"/>
        <w:b w:val="0"/>
        <w:bCs w:val="0"/>
        <w:i w:val="0"/>
        <w:iCs w:val="0"/>
        <w:spacing w:val="0"/>
        <w:w w:val="100"/>
        <w:sz w:val="22"/>
        <w:szCs w:val="22"/>
        <w:lang w:val="en-US" w:eastAsia="en-US" w:bidi="ar-SA"/>
      </w:rPr>
    </w:lvl>
    <w:lvl w:ilvl="3">
      <w:start w:val="1"/>
      <w:numFmt w:val="bullet"/>
      <w:lvlText w:val="o"/>
      <w:lvlJc w:val="left"/>
      <w:pPr>
        <w:ind w:left="2801" w:hanging="360"/>
      </w:pPr>
      <w:rPr>
        <w:rFonts w:ascii="Courier New" w:hAnsi="Courier New" w:cs="Courier New" w:hint="default"/>
        <w:lang w:val="en-US" w:eastAsia="en-US" w:bidi="ar-SA"/>
      </w:rPr>
    </w:lvl>
    <w:lvl w:ilvl="4">
      <w:numFmt w:val="bullet"/>
      <w:lvlText w:val="•"/>
      <w:lvlJc w:val="left"/>
      <w:pPr>
        <w:ind w:left="3775" w:hanging="360"/>
      </w:pPr>
      <w:rPr>
        <w:rFonts w:hint="default"/>
        <w:lang w:val="en-US" w:eastAsia="en-US" w:bidi="ar-SA"/>
      </w:rPr>
    </w:lvl>
    <w:lvl w:ilvl="5">
      <w:numFmt w:val="bullet"/>
      <w:lvlText w:val="•"/>
      <w:lvlJc w:val="left"/>
      <w:pPr>
        <w:ind w:left="4749" w:hanging="360"/>
      </w:pPr>
      <w:rPr>
        <w:rFonts w:hint="default"/>
        <w:lang w:val="en-US" w:eastAsia="en-US" w:bidi="ar-SA"/>
      </w:rPr>
    </w:lvl>
    <w:lvl w:ilvl="6">
      <w:numFmt w:val="bullet"/>
      <w:lvlText w:val="•"/>
      <w:lvlJc w:val="left"/>
      <w:pPr>
        <w:ind w:left="5723" w:hanging="360"/>
      </w:pPr>
      <w:rPr>
        <w:rFonts w:hint="default"/>
        <w:lang w:val="en-US" w:eastAsia="en-US" w:bidi="ar-SA"/>
      </w:rPr>
    </w:lvl>
    <w:lvl w:ilvl="7">
      <w:numFmt w:val="bullet"/>
      <w:lvlText w:val="•"/>
      <w:lvlJc w:val="left"/>
      <w:pPr>
        <w:ind w:left="6697" w:hanging="360"/>
      </w:pPr>
      <w:rPr>
        <w:rFonts w:hint="default"/>
        <w:lang w:val="en-US" w:eastAsia="en-US" w:bidi="ar-SA"/>
      </w:rPr>
    </w:lvl>
    <w:lvl w:ilvl="8">
      <w:numFmt w:val="bullet"/>
      <w:lvlText w:val="•"/>
      <w:lvlJc w:val="left"/>
      <w:pPr>
        <w:ind w:left="7671" w:hanging="360"/>
      </w:pPr>
      <w:rPr>
        <w:rFonts w:hint="default"/>
        <w:lang w:val="en-US" w:eastAsia="en-US" w:bidi="ar-SA"/>
      </w:rPr>
    </w:lvl>
  </w:abstractNum>
  <w:abstractNum w:abstractNumId="7" w15:restartNumberingAfterBreak="0">
    <w:nsid w:val="22445247"/>
    <w:multiLevelType w:val="hybridMultilevel"/>
    <w:tmpl w:val="685C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86A4F"/>
    <w:multiLevelType w:val="hybridMultilevel"/>
    <w:tmpl w:val="3BB264B4"/>
    <w:lvl w:ilvl="0" w:tplc="08090001">
      <w:start w:val="1"/>
      <w:numFmt w:val="bullet"/>
      <w:lvlText w:val=""/>
      <w:lvlJc w:val="left"/>
      <w:pPr>
        <w:ind w:left="1255" w:hanging="360"/>
      </w:pPr>
      <w:rPr>
        <w:rFonts w:ascii="Symbol" w:hAnsi="Symbol" w:hint="default"/>
      </w:rPr>
    </w:lvl>
    <w:lvl w:ilvl="1" w:tplc="08090003" w:tentative="1">
      <w:start w:val="1"/>
      <w:numFmt w:val="bullet"/>
      <w:lvlText w:val="o"/>
      <w:lvlJc w:val="left"/>
      <w:pPr>
        <w:ind w:left="1975" w:hanging="360"/>
      </w:pPr>
      <w:rPr>
        <w:rFonts w:ascii="Courier New" w:hAnsi="Courier New" w:cs="Courier New" w:hint="default"/>
      </w:rPr>
    </w:lvl>
    <w:lvl w:ilvl="2" w:tplc="08090005" w:tentative="1">
      <w:start w:val="1"/>
      <w:numFmt w:val="bullet"/>
      <w:lvlText w:val=""/>
      <w:lvlJc w:val="left"/>
      <w:pPr>
        <w:ind w:left="2695" w:hanging="360"/>
      </w:pPr>
      <w:rPr>
        <w:rFonts w:ascii="Wingdings" w:hAnsi="Wingdings" w:hint="default"/>
      </w:rPr>
    </w:lvl>
    <w:lvl w:ilvl="3" w:tplc="08090001" w:tentative="1">
      <w:start w:val="1"/>
      <w:numFmt w:val="bullet"/>
      <w:lvlText w:val=""/>
      <w:lvlJc w:val="left"/>
      <w:pPr>
        <w:ind w:left="3415" w:hanging="360"/>
      </w:pPr>
      <w:rPr>
        <w:rFonts w:ascii="Symbol" w:hAnsi="Symbol" w:hint="default"/>
      </w:rPr>
    </w:lvl>
    <w:lvl w:ilvl="4" w:tplc="08090003" w:tentative="1">
      <w:start w:val="1"/>
      <w:numFmt w:val="bullet"/>
      <w:lvlText w:val="o"/>
      <w:lvlJc w:val="left"/>
      <w:pPr>
        <w:ind w:left="4135" w:hanging="360"/>
      </w:pPr>
      <w:rPr>
        <w:rFonts w:ascii="Courier New" w:hAnsi="Courier New" w:cs="Courier New" w:hint="default"/>
      </w:rPr>
    </w:lvl>
    <w:lvl w:ilvl="5" w:tplc="08090005" w:tentative="1">
      <w:start w:val="1"/>
      <w:numFmt w:val="bullet"/>
      <w:lvlText w:val=""/>
      <w:lvlJc w:val="left"/>
      <w:pPr>
        <w:ind w:left="4855" w:hanging="360"/>
      </w:pPr>
      <w:rPr>
        <w:rFonts w:ascii="Wingdings" w:hAnsi="Wingdings" w:hint="default"/>
      </w:rPr>
    </w:lvl>
    <w:lvl w:ilvl="6" w:tplc="08090001" w:tentative="1">
      <w:start w:val="1"/>
      <w:numFmt w:val="bullet"/>
      <w:lvlText w:val=""/>
      <w:lvlJc w:val="left"/>
      <w:pPr>
        <w:ind w:left="5575" w:hanging="360"/>
      </w:pPr>
      <w:rPr>
        <w:rFonts w:ascii="Symbol" w:hAnsi="Symbol" w:hint="default"/>
      </w:rPr>
    </w:lvl>
    <w:lvl w:ilvl="7" w:tplc="08090003" w:tentative="1">
      <w:start w:val="1"/>
      <w:numFmt w:val="bullet"/>
      <w:lvlText w:val="o"/>
      <w:lvlJc w:val="left"/>
      <w:pPr>
        <w:ind w:left="6295" w:hanging="360"/>
      </w:pPr>
      <w:rPr>
        <w:rFonts w:ascii="Courier New" w:hAnsi="Courier New" w:cs="Courier New" w:hint="default"/>
      </w:rPr>
    </w:lvl>
    <w:lvl w:ilvl="8" w:tplc="08090005" w:tentative="1">
      <w:start w:val="1"/>
      <w:numFmt w:val="bullet"/>
      <w:lvlText w:val=""/>
      <w:lvlJc w:val="left"/>
      <w:pPr>
        <w:ind w:left="7015" w:hanging="360"/>
      </w:pPr>
      <w:rPr>
        <w:rFonts w:ascii="Wingdings" w:hAnsi="Wingdings" w:hint="default"/>
      </w:rPr>
    </w:lvl>
  </w:abstractNum>
  <w:abstractNum w:abstractNumId="9" w15:restartNumberingAfterBreak="0">
    <w:nsid w:val="30223FF3"/>
    <w:multiLevelType w:val="hybridMultilevel"/>
    <w:tmpl w:val="FBEE614E"/>
    <w:lvl w:ilvl="0" w:tplc="78A8633C">
      <w:numFmt w:val="bullet"/>
      <w:lvlText w:val=""/>
      <w:lvlJc w:val="left"/>
      <w:pPr>
        <w:ind w:left="1102" w:hanging="360"/>
      </w:pPr>
      <w:rPr>
        <w:rFonts w:ascii="Symbol" w:eastAsia="Symbol" w:hAnsi="Symbol" w:cs="Symbol" w:hint="default"/>
        <w:b w:val="0"/>
        <w:bCs w:val="0"/>
        <w:i w:val="0"/>
        <w:iCs w:val="0"/>
        <w:spacing w:val="0"/>
        <w:w w:val="100"/>
        <w:sz w:val="22"/>
        <w:szCs w:val="22"/>
        <w:lang w:val="en-US" w:eastAsia="en-US" w:bidi="ar-SA"/>
      </w:rPr>
    </w:lvl>
    <w:lvl w:ilvl="1" w:tplc="938AAAD6">
      <w:numFmt w:val="bullet"/>
      <w:lvlText w:val="•"/>
      <w:lvlJc w:val="left"/>
      <w:pPr>
        <w:ind w:left="1962" w:hanging="360"/>
      </w:pPr>
      <w:rPr>
        <w:rFonts w:hint="default"/>
        <w:lang w:val="en-US" w:eastAsia="en-US" w:bidi="ar-SA"/>
      </w:rPr>
    </w:lvl>
    <w:lvl w:ilvl="2" w:tplc="7B747B36">
      <w:numFmt w:val="bullet"/>
      <w:lvlText w:val="•"/>
      <w:lvlJc w:val="left"/>
      <w:pPr>
        <w:ind w:left="2825" w:hanging="360"/>
      </w:pPr>
      <w:rPr>
        <w:rFonts w:hint="default"/>
        <w:lang w:val="en-US" w:eastAsia="en-US" w:bidi="ar-SA"/>
      </w:rPr>
    </w:lvl>
    <w:lvl w:ilvl="3" w:tplc="37C843B6">
      <w:numFmt w:val="bullet"/>
      <w:lvlText w:val="•"/>
      <w:lvlJc w:val="left"/>
      <w:pPr>
        <w:ind w:left="3687" w:hanging="360"/>
      </w:pPr>
      <w:rPr>
        <w:rFonts w:hint="default"/>
        <w:lang w:val="en-US" w:eastAsia="en-US" w:bidi="ar-SA"/>
      </w:rPr>
    </w:lvl>
    <w:lvl w:ilvl="4" w:tplc="2046668E">
      <w:numFmt w:val="bullet"/>
      <w:lvlText w:val="•"/>
      <w:lvlJc w:val="left"/>
      <w:pPr>
        <w:ind w:left="4550" w:hanging="360"/>
      </w:pPr>
      <w:rPr>
        <w:rFonts w:hint="default"/>
        <w:lang w:val="en-US" w:eastAsia="en-US" w:bidi="ar-SA"/>
      </w:rPr>
    </w:lvl>
    <w:lvl w:ilvl="5" w:tplc="D408BE76">
      <w:numFmt w:val="bullet"/>
      <w:lvlText w:val="•"/>
      <w:lvlJc w:val="left"/>
      <w:pPr>
        <w:ind w:left="5413" w:hanging="360"/>
      </w:pPr>
      <w:rPr>
        <w:rFonts w:hint="default"/>
        <w:lang w:val="en-US" w:eastAsia="en-US" w:bidi="ar-SA"/>
      </w:rPr>
    </w:lvl>
    <w:lvl w:ilvl="6" w:tplc="3C9489FE">
      <w:numFmt w:val="bullet"/>
      <w:lvlText w:val="•"/>
      <w:lvlJc w:val="left"/>
      <w:pPr>
        <w:ind w:left="6275" w:hanging="360"/>
      </w:pPr>
      <w:rPr>
        <w:rFonts w:hint="default"/>
        <w:lang w:val="en-US" w:eastAsia="en-US" w:bidi="ar-SA"/>
      </w:rPr>
    </w:lvl>
    <w:lvl w:ilvl="7" w:tplc="38824DA6">
      <w:numFmt w:val="bullet"/>
      <w:lvlText w:val="•"/>
      <w:lvlJc w:val="left"/>
      <w:pPr>
        <w:ind w:left="7138" w:hanging="360"/>
      </w:pPr>
      <w:rPr>
        <w:rFonts w:hint="default"/>
        <w:lang w:val="en-US" w:eastAsia="en-US" w:bidi="ar-SA"/>
      </w:rPr>
    </w:lvl>
    <w:lvl w:ilvl="8" w:tplc="35D6D8F4">
      <w:numFmt w:val="bullet"/>
      <w:lvlText w:val="•"/>
      <w:lvlJc w:val="left"/>
      <w:pPr>
        <w:ind w:left="8001" w:hanging="360"/>
      </w:pPr>
      <w:rPr>
        <w:rFonts w:hint="default"/>
        <w:lang w:val="en-US" w:eastAsia="en-US" w:bidi="ar-SA"/>
      </w:rPr>
    </w:lvl>
  </w:abstractNum>
  <w:abstractNum w:abstractNumId="10" w15:restartNumberingAfterBreak="0">
    <w:nsid w:val="35D56EFE"/>
    <w:multiLevelType w:val="hybridMultilevel"/>
    <w:tmpl w:val="B1F8EEA2"/>
    <w:lvl w:ilvl="0" w:tplc="4DC4D20E">
      <w:numFmt w:val="bullet"/>
      <w:lvlText w:val=""/>
      <w:lvlJc w:val="left"/>
      <w:pPr>
        <w:ind w:left="1255" w:hanging="360"/>
      </w:pPr>
      <w:rPr>
        <w:rFonts w:ascii="Symbol" w:eastAsia="Symbol" w:hAnsi="Symbol" w:cs="Symbol" w:hint="default"/>
        <w:b w:val="0"/>
        <w:bCs w:val="0"/>
        <w:i w:val="0"/>
        <w:iCs w:val="0"/>
        <w:spacing w:val="0"/>
        <w:w w:val="100"/>
        <w:sz w:val="22"/>
        <w:szCs w:val="22"/>
        <w:lang w:val="en-US" w:eastAsia="en-US" w:bidi="ar-SA"/>
      </w:rPr>
    </w:lvl>
    <w:lvl w:ilvl="1" w:tplc="E5741B02">
      <w:numFmt w:val="bullet"/>
      <w:lvlText w:val="•"/>
      <w:lvlJc w:val="left"/>
      <w:pPr>
        <w:ind w:left="2106" w:hanging="360"/>
      </w:pPr>
      <w:rPr>
        <w:rFonts w:hint="default"/>
        <w:lang w:val="en-US" w:eastAsia="en-US" w:bidi="ar-SA"/>
      </w:rPr>
    </w:lvl>
    <w:lvl w:ilvl="2" w:tplc="63A4F606">
      <w:numFmt w:val="bullet"/>
      <w:lvlText w:val="•"/>
      <w:lvlJc w:val="left"/>
      <w:pPr>
        <w:ind w:left="2953" w:hanging="360"/>
      </w:pPr>
      <w:rPr>
        <w:rFonts w:hint="default"/>
        <w:lang w:val="en-US" w:eastAsia="en-US" w:bidi="ar-SA"/>
      </w:rPr>
    </w:lvl>
    <w:lvl w:ilvl="3" w:tplc="E52E9788">
      <w:numFmt w:val="bullet"/>
      <w:lvlText w:val="•"/>
      <w:lvlJc w:val="left"/>
      <w:pPr>
        <w:ind w:left="3799" w:hanging="360"/>
      </w:pPr>
      <w:rPr>
        <w:rFonts w:hint="default"/>
        <w:lang w:val="en-US" w:eastAsia="en-US" w:bidi="ar-SA"/>
      </w:rPr>
    </w:lvl>
    <w:lvl w:ilvl="4" w:tplc="C81C50C8">
      <w:numFmt w:val="bullet"/>
      <w:lvlText w:val="•"/>
      <w:lvlJc w:val="left"/>
      <w:pPr>
        <w:ind w:left="4646" w:hanging="360"/>
      </w:pPr>
      <w:rPr>
        <w:rFonts w:hint="default"/>
        <w:lang w:val="en-US" w:eastAsia="en-US" w:bidi="ar-SA"/>
      </w:rPr>
    </w:lvl>
    <w:lvl w:ilvl="5" w:tplc="5FD27A52">
      <w:numFmt w:val="bullet"/>
      <w:lvlText w:val="•"/>
      <w:lvlJc w:val="left"/>
      <w:pPr>
        <w:ind w:left="5493" w:hanging="360"/>
      </w:pPr>
      <w:rPr>
        <w:rFonts w:hint="default"/>
        <w:lang w:val="en-US" w:eastAsia="en-US" w:bidi="ar-SA"/>
      </w:rPr>
    </w:lvl>
    <w:lvl w:ilvl="6" w:tplc="3664FB70">
      <w:numFmt w:val="bullet"/>
      <w:lvlText w:val="•"/>
      <w:lvlJc w:val="left"/>
      <w:pPr>
        <w:ind w:left="6339" w:hanging="360"/>
      </w:pPr>
      <w:rPr>
        <w:rFonts w:hint="default"/>
        <w:lang w:val="en-US" w:eastAsia="en-US" w:bidi="ar-SA"/>
      </w:rPr>
    </w:lvl>
    <w:lvl w:ilvl="7" w:tplc="C2BC1878">
      <w:numFmt w:val="bullet"/>
      <w:lvlText w:val="•"/>
      <w:lvlJc w:val="left"/>
      <w:pPr>
        <w:ind w:left="7186" w:hanging="360"/>
      </w:pPr>
      <w:rPr>
        <w:rFonts w:hint="default"/>
        <w:lang w:val="en-US" w:eastAsia="en-US" w:bidi="ar-SA"/>
      </w:rPr>
    </w:lvl>
    <w:lvl w:ilvl="8" w:tplc="093C9D5C">
      <w:numFmt w:val="bullet"/>
      <w:lvlText w:val="•"/>
      <w:lvlJc w:val="left"/>
      <w:pPr>
        <w:ind w:left="8033" w:hanging="360"/>
      </w:pPr>
      <w:rPr>
        <w:rFonts w:hint="default"/>
        <w:lang w:val="en-US" w:eastAsia="en-US" w:bidi="ar-SA"/>
      </w:rPr>
    </w:lvl>
  </w:abstractNum>
  <w:abstractNum w:abstractNumId="11" w15:restartNumberingAfterBreak="0">
    <w:nsid w:val="37113981"/>
    <w:multiLevelType w:val="multilevel"/>
    <w:tmpl w:val="E0780230"/>
    <w:lvl w:ilvl="0">
      <w:start w:val="1"/>
      <w:numFmt w:val="decimal"/>
      <w:lvlText w:val="%1."/>
      <w:lvlJc w:val="left"/>
      <w:pPr>
        <w:ind w:left="680" w:hanging="397"/>
      </w:pPr>
      <w:rPr>
        <w:rFonts w:ascii="Calibri" w:eastAsia="Calibri" w:hAnsi="Calibri" w:cs="Calibri" w:hint="default"/>
        <w:b/>
        <w:bCs/>
        <w:i w:val="0"/>
        <w:iCs w:val="0"/>
        <w:color w:val="auto"/>
        <w:spacing w:val="-1"/>
        <w:w w:val="100"/>
        <w:sz w:val="22"/>
        <w:szCs w:val="22"/>
        <w:lang w:val="en-US" w:eastAsia="en-US" w:bidi="ar-SA"/>
      </w:rPr>
    </w:lvl>
    <w:lvl w:ilvl="1">
      <w:start w:val="1"/>
      <w:numFmt w:val="decimal"/>
      <w:lvlText w:val="%1.%2"/>
      <w:lvlJc w:val="left"/>
      <w:pPr>
        <w:ind w:left="680" w:hanging="397"/>
      </w:pPr>
      <w:rPr>
        <w:rFonts w:ascii="Calibri" w:eastAsia="Calibri" w:hAnsi="Calibri" w:cs="Calibri" w:hint="default"/>
        <w:b/>
        <w:bCs/>
        <w:i w:val="0"/>
        <w:iCs w:val="0"/>
        <w:color w:val="auto"/>
        <w:spacing w:val="-2"/>
        <w:w w:val="100"/>
        <w:sz w:val="22"/>
        <w:szCs w:val="22"/>
        <w:lang w:val="en-US" w:eastAsia="en-US" w:bidi="ar-SA"/>
      </w:rPr>
    </w:lvl>
    <w:lvl w:ilvl="2">
      <w:numFmt w:val="bullet"/>
      <w:lvlText w:val=""/>
      <w:lvlJc w:val="left"/>
      <w:pPr>
        <w:ind w:left="853" w:hanging="360"/>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2801" w:hanging="360"/>
      </w:pPr>
      <w:rPr>
        <w:rFonts w:hint="default"/>
        <w:lang w:val="en-US" w:eastAsia="en-US" w:bidi="ar-SA"/>
      </w:rPr>
    </w:lvl>
    <w:lvl w:ilvl="4">
      <w:numFmt w:val="bullet"/>
      <w:lvlText w:val="•"/>
      <w:lvlJc w:val="left"/>
      <w:pPr>
        <w:ind w:left="3775" w:hanging="360"/>
      </w:pPr>
      <w:rPr>
        <w:rFonts w:hint="default"/>
        <w:lang w:val="en-US" w:eastAsia="en-US" w:bidi="ar-SA"/>
      </w:rPr>
    </w:lvl>
    <w:lvl w:ilvl="5">
      <w:numFmt w:val="bullet"/>
      <w:lvlText w:val="•"/>
      <w:lvlJc w:val="left"/>
      <w:pPr>
        <w:ind w:left="4749" w:hanging="360"/>
      </w:pPr>
      <w:rPr>
        <w:rFonts w:hint="default"/>
        <w:lang w:val="en-US" w:eastAsia="en-US" w:bidi="ar-SA"/>
      </w:rPr>
    </w:lvl>
    <w:lvl w:ilvl="6">
      <w:numFmt w:val="bullet"/>
      <w:lvlText w:val="•"/>
      <w:lvlJc w:val="left"/>
      <w:pPr>
        <w:ind w:left="5723" w:hanging="360"/>
      </w:pPr>
      <w:rPr>
        <w:rFonts w:hint="default"/>
        <w:lang w:val="en-US" w:eastAsia="en-US" w:bidi="ar-SA"/>
      </w:rPr>
    </w:lvl>
    <w:lvl w:ilvl="7">
      <w:numFmt w:val="bullet"/>
      <w:lvlText w:val="•"/>
      <w:lvlJc w:val="left"/>
      <w:pPr>
        <w:ind w:left="6697" w:hanging="360"/>
      </w:pPr>
      <w:rPr>
        <w:rFonts w:hint="default"/>
        <w:lang w:val="en-US" w:eastAsia="en-US" w:bidi="ar-SA"/>
      </w:rPr>
    </w:lvl>
    <w:lvl w:ilvl="8">
      <w:numFmt w:val="bullet"/>
      <w:lvlText w:val="•"/>
      <w:lvlJc w:val="left"/>
      <w:pPr>
        <w:ind w:left="7671" w:hanging="360"/>
      </w:pPr>
      <w:rPr>
        <w:rFonts w:hint="default"/>
        <w:lang w:val="en-US" w:eastAsia="en-US" w:bidi="ar-SA"/>
      </w:rPr>
    </w:lvl>
  </w:abstractNum>
  <w:abstractNum w:abstractNumId="12" w15:restartNumberingAfterBreak="0">
    <w:nsid w:val="399A1066"/>
    <w:multiLevelType w:val="hybridMultilevel"/>
    <w:tmpl w:val="AE20A1DA"/>
    <w:lvl w:ilvl="0" w:tplc="C7662674">
      <w:start w:val="4"/>
      <w:numFmt w:val="decimal"/>
      <w:lvlText w:val="%1."/>
      <w:lvlJc w:val="left"/>
      <w:pPr>
        <w:ind w:left="504" w:hanging="397"/>
      </w:pPr>
      <w:rPr>
        <w:rFonts w:ascii="Calibri" w:eastAsia="Calibri" w:hAnsi="Calibri" w:cs="Calibri" w:hint="default"/>
        <w:b/>
        <w:bCs/>
        <w:i w:val="0"/>
        <w:iCs w:val="0"/>
        <w:color w:val="auto"/>
        <w:spacing w:val="-1"/>
        <w:w w:val="100"/>
        <w:sz w:val="28"/>
        <w:szCs w:val="28"/>
        <w:lang w:val="en-US" w:eastAsia="en-US" w:bidi="ar-SA"/>
      </w:rPr>
    </w:lvl>
    <w:lvl w:ilvl="1" w:tplc="81CC0A96">
      <w:numFmt w:val="bullet"/>
      <w:lvlText w:val=""/>
      <w:lvlJc w:val="left"/>
      <w:pPr>
        <w:ind w:left="816" w:hanging="168"/>
      </w:pPr>
      <w:rPr>
        <w:rFonts w:ascii="Symbol" w:eastAsia="Symbol" w:hAnsi="Symbol" w:cs="Symbol" w:hint="default"/>
        <w:b w:val="0"/>
        <w:bCs w:val="0"/>
        <w:i w:val="0"/>
        <w:iCs w:val="0"/>
        <w:spacing w:val="0"/>
        <w:w w:val="100"/>
        <w:sz w:val="22"/>
        <w:szCs w:val="22"/>
        <w:lang w:val="en-US" w:eastAsia="en-US" w:bidi="ar-SA"/>
      </w:rPr>
    </w:lvl>
    <w:lvl w:ilvl="2" w:tplc="92208220">
      <w:numFmt w:val="bullet"/>
      <w:lvlText w:val="•"/>
      <w:lvlJc w:val="left"/>
      <w:pPr>
        <w:ind w:left="1809" w:hanging="168"/>
      </w:pPr>
      <w:rPr>
        <w:rFonts w:hint="default"/>
        <w:lang w:val="en-US" w:eastAsia="en-US" w:bidi="ar-SA"/>
      </w:rPr>
    </w:lvl>
    <w:lvl w:ilvl="3" w:tplc="945E4C74">
      <w:numFmt w:val="bullet"/>
      <w:lvlText w:val="•"/>
      <w:lvlJc w:val="left"/>
      <w:pPr>
        <w:ind w:left="2799" w:hanging="168"/>
      </w:pPr>
      <w:rPr>
        <w:rFonts w:hint="default"/>
        <w:lang w:val="en-US" w:eastAsia="en-US" w:bidi="ar-SA"/>
      </w:rPr>
    </w:lvl>
    <w:lvl w:ilvl="4" w:tplc="76A63F22">
      <w:numFmt w:val="bullet"/>
      <w:lvlText w:val="•"/>
      <w:lvlJc w:val="left"/>
      <w:pPr>
        <w:ind w:left="3788" w:hanging="168"/>
      </w:pPr>
      <w:rPr>
        <w:rFonts w:hint="default"/>
        <w:lang w:val="en-US" w:eastAsia="en-US" w:bidi="ar-SA"/>
      </w:rPr>
    </w:lvl>
    <w:lvl w:ilvl="5" w:tplc="55A299B0">
      <w:numFmt w:val="bullet"/>
      <w:lvlText w:val="•"/>
      <w:lvlJc w:val="left"/>
      <w:pPr>
        <w:ind w:left="4778" w:hanging="168"/>
      </w:pPr>
      <w:rPr>
        <w:rFonts w:hint="default"/>
        <w:lang w:val="en-US" w:eastAsia="en-US" w:bidi="ar-SA"/>
      </w:rPr>
    </w:lvl>
    <w:lvl w:ilvl="6" w:tplc="991A013A">
      <w:numFmt w:val="bullet"/>
      <w:lvlText w:val="•"/>
      <w:lvlJc w:val="left"/>
      <w:pPr>
        <w:ind w:left="5768" w:hanging="168"/>
      </w:pPr>
      <w:rPr>
        <w:rFonts w:hint="default"/>
        <w:lang w:val="en-US" w:eastAsia="en-US" w:bidi="ar-SA"/>
      </w:rPr>
    </w:lvl>
    <w:lvl w:ilvl="7" w:tplc="8F08B814">
      <w:numFmt w:val="bullet"/>
      <w:lvlText w:val="•"/>
      <w:lvlJc w:val="left"/>
      <w:pPr>
        <w:ind w:left="6757" w:hanging="168"/>
      </w:pPr>
      <w:rPr>
        <w:rFonts w:hint="default"/>
        <w:lang w:val="en-US" w:eastAsia="en-US" w:bidi="ar-SA"/>
      </w:rPr>
    </w:lvl>
    <w:lvl w:ilvl="8" w:tplc="4B16FDA6">
      <w:numFmt w:val="bullet"/>
      <w:lvlText w:val="•"/>
      <w:lvlJc w:val="left"/>
      <w:pPr>
        <w:ind w:left="7747" w:hanging="168"/>
      </w:pPr>
      <w:rPr>
        <w:rFonts w:hint="default"/>
        <w:lang w:val="en-US" w:eastAsia="en-US" w:bidi="ar-SA"/>
      </w:rPr>
    </w:lvl>
  </w:abstractNum>
  <w:abstractNum w:abstractNumId="13" w15:restartNumberingAfterBreak="0">
    <w:nsid w:val="3B1E2F10"/>
    <w:multiLevelType w:val="hybridMultilevel"/>
    <w:tmpl w:val="4DB80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807D6C"/>
    <w:multiLevelType w:val="hybridMultilevel"/>
    <w:tmpl w:val="DE785B1C"/>
    <w:lvl w:ilvl="0" w:tplc="BEC6379E">
      <w:numFmt w:val="bullet"/>
      <w:lvlText w:val=""/>
      <w:lvlJc w:val="left"/>
      <w:pPr>
        <w:ind w:left="960" w:hanging="360"/>
      </w:pPr>
      <w:rPr>
        <w:rFonts w:ascii="Symbol" w:eastAsia="Symbol" w:hAnsi="Symbol" w:cs="Symbol" w:hint="default"/>
        <w:b w:val="0"/>
        <w:bCs w:val="0"/>
        <w:i w:val="0"/>
        <w:iCs w:val="0"/>
        <w:spacing w:val="0"/>
        <w:w w:val="100"/>
        <w:sz w:val="22"/>
        <w:szCs w:val="22"/>
        <w:lang w:val="en-US" w:eastAsia="en-US" w:bidi="ar-SA"/>
      </w:rPr>
    </w:lvl>
    <w:lvl w:ilvl="1" w:tplc="2C3E91B2">
      <w:numFmt w:val="bullet"/>
      <w:lvlText w:val="•"/>
      <w:lvlJc w:val="left"/>
      <w:pPr>
        <w:ind w:left="1836" w:hanging="360"/>
      </w:pPr>
      <w:rPr>
        <w:rFonts w:hint="default"/>
        <w:lang w:val="en-US" w:eastAsia="en-US" w:bidi="ar-SA"/>
      </w:rPr>
    </w:lvl>
    <w:lvl w:ilvl="2" w:tplc="DD32827C">
      <w:numFmt w:val="bullet"/>
      <w:lvlText w:val="•"/>
      <w:lvlJc w:val="left"/>
      <w:pPr>
        <w:ind w:left="2713" w:hanging="360"/>
      </w:pPr>
      <w:rPr>
        <w:rFonts w:hint="default"/>
        <w:lang w:val="en-US" w:eastAsia="en-US" w:bidi="ar-SA"/>
      </w:rPr>
    </w:lvl>
    <w:lvl w:ilvl="3" w:tplc="67106F86">
      <w:numFmt w:val="bullet"/>
      <w:lvlText w:val="•"/>
      <w:lvlJc w:val="left"/>
      <w:pPr>
        <w:ind w:left="3589" w:hanging="360"/>
      </w:pPr>
      <w:rPr>
        <w:rFonts w:hint="default"/>
        <w:lang w:val="en-US" w:eastAsia="en-US" w:bidi="ar-SA"/>
      </w:rPr>
    </w:lvl>
    <w:lvl w:ilvl="4" w:tplc="DFC63F40">
      <w:numFmt w:val="bullet"/>
      <w:lvlText w:val="•"/>
      <w:lvlJc w:val="left"/>
      <w:pPr>
        <w:ind w:left="4466" w:hanging="360"/>
      </w:pPr>
      <w:rPr>
        <w:rFonts w:hint="default"/>
        <w:lang w:val="en-US" w:eastAsia="en-US" w:bidi="ar-SA"/>
      </w:rPr>
    </w:lvl>
    <w:lvl w:ilvl="5" w:tplc="CB44794E">
      <w:numFmt w:val="bullet"/>
      <w:lvlText w:val="•"/>
      <w:lvlJc w:val="left"/>
      <w:pPr>
        <w:ind w:left="5343" w:hanging="360"/>
      </w:pPr>
      <w:rPr>
        <w:rFonts w:hint="default"/>
        <w:lang w:val="en-US" w:eastAsia="en-US" w:bidi="ar-SA"/>
      </w:rPr>
    </w:lvl>
    <w:lvl w:ilvl="6" w:tplc="0FA6B960">
      <w:numFmt w:val="bullet"/>
      <w:lvlText w:val="•"/>
      <w:lvlJc w:val="left"/>
      <w:pPr>
        <w:ind w:left="6219" w:hanging="360"/>
      </w:pPr>
      <w:rPr>
        <w:rFonts w:hint="default"/>
        <w:lang w:val="en-US" w:eastAsia="en-US" w:bidi="ar-SA"/>
      </w:rPr>
    </w:lvl>
    <w:lvl w:ilvl="7" w:tplc="3DC066FE">
      <w:numFmt w:val="bullet"/>
      <w:lvlText w:val="•"/>
      <w:lvlJc w:val="left"/>
      <w:pPr>
        <w:ind w:left="7096" w:hanging="360"/>
      </w:pPr>
      <w:rPr>
        <w:rFonts w:hint="default"/>
        <w:lang w:val="en-US" w:eastAsia="en-US" w:bidi="ar-SA"/>
      </w:rPr>
    </w:lvl>
    <w:lvl w:ilvl="8" w:tplc="92820CF0">
      <w:numFmt w:val="bullet"/>
      <w:lvlText w:val="•"/>
      <w:lvlJc w:val="left"/>
      <w:pPr>
        <w:ind w:left="7973" w:hanging="360"/>
      </w:pPr>
      <w:rPr>
        <w:rFonts w:hint="default"/>
        <w:lang w:val="en-US" w:eastAsia="en-US" w:bidi="ar-SA"/>
      </w:rPr>
    </w:lvl>
  </w:abstractNum>
  <w:abstractNum w:abstractNumId="15" w15:restartNumberingAfterBreak="0">
    <w:nsid w:val="458C57E2"/>
    <w:multiLevelType w:val="hybridMultilevel"/>
    <w:tmpl w:val="98A6B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A963BE"/>
    <w:multiLevelType w:val="hybridMultilevel"/>
    <w:tmpl w:val="7E1ED6CC"/>
    <w:lvl w:ilvl="0" w:tplc="030AD528">
      <w:start w:val="1"/>
      <w:numFmt w:val="bullet"/>
      <w:lvlText w:val=""/>
      <w:lvlJc w:val="left"/>
      <w:pPr>
        <w:ind w:left="823" w:hanging="360"/>
      </w:pPr>
      <w:rPr>
        <w:rFonts w:ascii="Wingdings" w:eastAsia="Wingdings" w:hAnsi="Wingdings" w:hint="default"/>
        <w:color w:val="008000"/>
        <w:w w:val="100"/>
        <w:sz w:val="28"/>
        <w:szCs w:val="28"/>
      </w:rPr>
    </w:lvl>
    <w:lvl w:ilvl="1" w:tplc="D6783ED0">
      <w:start w:val="1"/>
      <w:numFmt w:val="bullet"/>
      <w:lvlText w:val="•"/>
      <w:lvlJc w:val="left"/>
      <w:pPr>
        <w:ind w:left="1148" w:hanging="360"/>
      </w:pPr>
      <w:rPr>
        <w:rFonts w:hint="default"/>
      </w:rPr>
    </w:lvl>
    <w:lvl w:ilvl="2" w:tplc="31E6C0C2">
      <w:start w:val="1"/>
      <w:numFmt w:val="bullet"/>
      <w:lvlText w:val="•"/>
      <w:lvlJc w:val="left"/>
      <w:pPr>
        <w:ind w:left="1476" w:hanging="360"/>
      </w:pPr>
      <w:rPr>
        <w:rFonts w:hint="default"/>
      </w:rPr>
    </w:lvl>
    <w:lvl w:ilvl="3" w:tplc="857EBB18">
      <w:start w:val="1"/>
      <w:numFmt w:val="bullet"/>
      <w:lvlText w:val="•"/>
      <w:lvlJc w:val="left"/>
      <w:pPr>
        <w:ind w:left="1804" w:hanging="360"/>
      </w:pPr>
      <w:rPr>
        <w:rFonts w:hint="default"/>
      </w:rPr>
    </w:lvl>
    <w:lvl w:ilvl="4" w:tplc="369446A6">
      <w:start w:val="1"/>
      <w:numFmt w:val="bullet"/>
      <w:lvlText w:val="•"/>
      <w:lvlJc w:val="left"/>
      <w:pPr>
        <w:ind w:left="2132" w:hanging="360"/>
      </w:pPr>
      <w:rPr>
        <w:rFonts w:hint="default"/>
      </w:rPr>
    </w:lvl>
    <w:lvl w:ilvl="5" w:tplc="C6100482">
      <w:start w:val="1"/>
      <w:numFmt w:val="bullet"/>
      <w:lvlText w:val="•"/>
      <w:lvlJc w:val="left"/>
      <w:pPr>
        <w:ind w:left="2461" w:hanging="360"/>
      </w:pPr>
      <w:rPr>
        <w:rFonts w:hint="default"/>
      </w:rPr>
    </w:lvl>
    <w:lvl w:ilvl="6" w:tplc="65CCB05E">
      <w:start w:val="1"/>
      <w:numFmt w:val="bullet"/>
      <w:lvlText w:val="•"/>
      <w:lvlJc w:val="left"/>
      <w:pPr>
        <w:ind w:left="2789" w:hanging="360"/>
      </w:pPr>
      <w:rPr>
        <w:rFonts w:hint="default"/>
      </w:rPr>
    </w:lvl>
    <w:lvl w:ilvl="7" w:tplc="AC26C65E">
      <w:start w:val="1"/>
      <w:numFmt w:val="bullet"/>
      <w:lvlText w:val="•"/>
      <w:lvlJc w:val="left"/>
      <w:pPr>
        <w:ind w:left="3117" w:hanging="360"/>
      </w:pPr>
      <w:rPr>
        <w:rFonts w:hint="default"/>
      </w:rPr>
    </w:lvl>
    <w:lvl w:ilvl="8" w:tplc="A13283F6">
      <w:start w:val="1"/>
      <w:numFmt w:val="bullet"/>
      <w:lvlText w:val="•"/>
      <w:lvlJc w:val="left"/>
      <w:pPr>
        <w:ind w:left="3445" w:hanging="360"/>
      </w:pPr>
      <w:rPr>
        <w:rFonts w:hint="default"/>
      </w:rPr>
    </w:lvl>
  </w:abstractNum>
  <w:abstractNum w:abstractNumId="17" w15:restartNumberingAfterBreak="0">
    <w:nsid w:val="4BC92F84"/>
    <w:multiLevelType w:val="hybridMultilevel"/>
    <w:tmpl w:val="3C167580"/>
    <w:lvl w:ilvl="0" w:tplc="34306286">
      <w:numFmt w:val="bullet"/>
      <w:lvlText w:val=""/>
      <w:lvlJc w:val="left"/>
      <w:pPr>
        <w:ind w:left="1102" w:hanging="428"/>
      </w:pPr>
      <w:rPr>
        <w:rFonts w:ascii="Symbol" w:eastAsia="Symbol" w:hAnsi="Symbol" w:cs="Symbol" w:hint="default"/>
        <w:b w:val="0"/>
        <w:bCs w:val="0"/>
        <w:i w:val="0"/>
        <w:iCs w:val="0"/>
        <w:spacing w:val="0"/>
        <w:w w:val="100"/>
        <w:sz w:val="22"/>
        <w:szCs w:val="22"/>
        <w:lang w:val="en-US" w:eastAsia="en-US" w:bidi="ar-SA"/>
      </w:rPr>
    </w:lvl>
    <w:lvl w:ilvl="1" w:tplc="22D6C568">
      <w:numFmt w:val="bullet"/>
      <w:lvlText w:val="•"/>
      <w:lvlJc w:val="left"/>
      <w:pPr>
        <w:ind w:left="1962" w:hanging="428"/>
      </w:pPr>
      <w:rPr>
        <w:rFonts w:hint="default"/>
        <w:lang w:val="en-US" w:eastAsia="en-US" w:bidi="ar-SA"/>
      </w:rPr>
    </w:lvl>
    <w:lvl w:ilvl="2" w:tplc="CE92492C">
      <w:numFmt w:val="bullet"/>
      <w:lvlText w:val="•"/>
      <w:lvlJc w:val="left"/>
      <w:pPr>
        <w:ind w:left="2825" w:hanging="428"/>
      </w:pPr>
      <w:rPr>
        <w:rFonts w:hint="default"/>
        <w:lang w:val="en-US" w:eastAsia="en-US" w:bidi="ar-SA"/>
      </w:rPr>
    </w:lvl>
    <w:lvl w:ilvl="3" w:tplc="94F40036">
      <w:numFmt w:val="bullet"/>
      <w:lvlText w:val="•"/>
      <w:lvlJc w:val="left"/>
      <w:pPr>
        <w:ind w:left="3687" w:hanging="428"/>
      </w:pPr>
      <w:rPr>
        <w:rFonts w:hint="default"/>
        <w:lang w:val="en-US" w:eastAsia="en-US" w:bidi="ar-SA"/>
      </w:rPr>
    </w:lvl>
    <w:lvl w:ilvl="4" w:tplc="8F36AFDE">
      <w:numFmt w:val="bullet"/>
      <w:lvlText w:val="•"/>
      <w:lvlJc w:val="left"/>
      <w:pPr>
        <w:ind w:left="4550" w:hanging="428"/>
      </w:pPr>
      <w:rPr>
        <w:rFonts w:hint="default"/>
        <w:lang w:val="en-US" w:eastAsia="en-US" w:bidi="ar-SA"/>
      </w:rPr>
    </w:lvl>
    <w:lvl w:ilvl="5" w:tplc="88024F34">
      <w:numFmt w:val="bullet"/>
      <w:lvlText w:val="•"/>
      <w:lvlJc w:val="left"/>
      <w:pPr>
        <w:ind w:left="5413" w:hanging="428"/>
      </w:pPr>
      <w:rPr>
        <w:rFonts w:hint="default"/>
        <w:lang w:val="en-US" w:eastAsia="en-US" w:bidi="ar-SA"/>
      </w:rPr>
    </w:lvl>
    <w:lvl w:ilvl="6" w:tplc="DAAA30E0">
      <w:numFmt w:val="bullet"/>
      <w:lvlText w:val="•"/>
      <w:lvlJc w:val="left"/>
      <w:pPr>
        <w:ind w:left="6275" w:hanging="428"/>
      </w:pPr>
      <w:rPr>
        <w:rFonts w:hint="default"/>
        <w:lang w:val="en-US" w:eastAsia="en-US" w:bidi="ar-SA"/>
      </w:rPr>
    </w:lvl>
    <w:lvl w:ilvl="7" w:tplc="90582AE2">
      <w:numFmt w:val="bullet"/>
      <w:lvlText w:val="•"/>
      <w:lvlJc w:val="left"/>
      <w:pPr>
        <w:ind w:left="7138" w:hanging="428"/>
      </w:pPr>
      <w:rPr>
        <w:rFonts w:hint="default"/>
        <w:lang w:val="en-US" w:eastAsia="en-US" w:bidi="ar-SA"/>
      </w:rPr>
    </w:lvl>
    <w:lvl w:ilvl="8" w:tplc="6C5214C0">
      <w:numFmt w:val="bullet"/>
      <w:lvlText w:val="•"/>
      <w:lvlJc w:val="left"/>
      <w:pPr>
        <w:ind w:left="8001" w:hanging="428"/>
      </w:pPr>
      <w:rPr>
        <w:rFonts w:hint="default"/>
        <w:lang w:val="en-US" w:eastAsia="en-US" w:bidi="ar-SA"/>
      </w:rPr>
    </w:lvl>
  </w:abstractNum>
  <w:abstractNum w:abstractNumId="18" w15:restartNumberingAfterBreak="0">
    <w:nsid w:val="4F3D1840"/>
    <w:multiLevelType w:val="hybridMultilevel"/>
    <w:tmpl w:val="13CE0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5A6BF8"/>
    <w:multiLevelType w:val="hybridMultilevel"/>
    <w:tmpl w:val="CC28B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920E20"/>
    <w:multiLevelType w:val="hybridMultilevel"/>
    <w:tmpl w:val="17046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995D4B"/>
    <w:multiLevelType w:val="hybridMultilevel"/>
    <w:tmpl w:val="256AA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B826F4"/>
    <w:multiLevelType w:val="hybridMultilevel"/>
    <w:tmpl w:val="44225AF6"/>
    <w:lvl w:ilvl="0" w:tplc="FDCABE3A">
      <w:start w:val="1"/>
      <w:numFmt w:val="bullet"/>
      <w:lvlText w:val=""/>
      <w:lvlJc w:val="left"/>
      <w:pPr>
        <w:ind w:left="828" w:hanging="425"/>
      </w:pPr>
      <w:rPr>
        <w:rFonts w:ascii="Symbol" w:eastAsia="Symbol" w:hAnsi="Symbol" w:hint="default"/>
        <w:w w:val="100"/>
        <w:sz w:val="22"/>
        <w:szCs w:val="22"/>
      </w:rPr>
    </w:lvl>
    <w:lvl w:ilvl="1" w:tplc="6B46C3D8">
      <w:start w:val="1"/>
      <w:numFmt w:val="bullet"/>
      <w:lvlText w:val="•"/>
      <w:lvlJc w:val="left"/>
      <w:pPr>
        <w:ind w:left="1615" w:hanging="425"/>
      </w:pPr>
      <w:rPr>
        <w:rFonts w:hint="default"/>
      </w:rPr>
    </w:lvl>
    <w:lvl w:ilvl="2" w:tplc="EEFCD34E">
      <w:start w:val="1"/>
      <w:numFmt w:val="bullet"/>
      <w:lvlText w:val="•"/>
      <w:lvlJc w:val="left"/>
      <w:pPr>
        <w:ind w:left="2411" w:hanging="425"/>
      </w:pPr>
      <w:rPr>
        <w:rFonts w:hint="default"/>
      </w:rPr>
    </w:lvl>
    <w:lvl w:ilvl="3" w:tplc="0C4E82B2">
      <w:start w:val="1"/>
      <w:numFmt w:val="bullet"/>
      <w:lvlText w:val="•"/>
      <w:lvlJc w:val="left"/>
      <w:pPr>
        <w:ind w:left="3207" w:hanging="425"/>
      </w:pPr>
      <w:rPr>
        <w:rFonts w:hint="default"/>
      </w:rPr>
    </w:lvl>
    <w:lvl w:ilvl="4" w:tplc="54B8802A">
      <w:start w:val="1"/>
      <w:numFmt w:val="bullet"/>
      <w:lvlText w:val="•"/>
      <w:lvlJc w:val="left"/>
      <w:pPr>
        <w:ind w:left="4003" w:hanging="425"/>
      </w:pPr>
      <w:rPr>
        <w:rFonts w:hint="default"/>
      </w:rPr>
    </w:lvl>
    <w:lvl w:ilvl="5" w:tplc="31DC0FDA">
      <w:start w:val="1"/>
      <w:numFmt w:val="bullet"/>
      <w:lvlText w:val="•"/>
      <w:lvlJc w:val="left"/>
      <w:pPr>
        <w:ind w:left="4799" w:hanging="425"/>
      </w:pPr>
      <w:rPr>
        <w:rFonts w:hint="default"/>
      </w:rPr>
    </w:lvl>
    <w:lvl w:ilvl="6" w:tplc="875677AA">
      <w:start w:val="1"/>
      <w:numFmt w:val="bullet"/>
      <w:lvlText w:val="•"/>
      <w:lvlJc w:val="left"/>
      <w:pPr>
        <w:ind w:left="5595" w:hanging="425"/>
      </w:pPr>
      <w:rPr>
        <w:rFonts w:hint="default"/>
      </w:rPr>
    </w:lvl>
    <w:lvl w:ilvl="7" w:tplc="3C422C66">
      <w:start w:val="1"/>
      <w:numFmt w:val="bullet"/>
      <w:lvlText w:val="•"/>
      <w:lvlJc w:val="left"/>
      <w:pPr>
        <w:ind w:left="6391" w:hanging="425"/>
      </w:pPr>
      <w:rPr>
        <w:rFonts w:hint="default"/>
      </w:rPr>
    </w:lvl>
    <w:lvl w:ilvl="8" w:tplc="BF1ACD36">
      <w:start w:val="1"/>
      <w:numFmt w:val="bullet"/>
      <w:lvlText w:val="•"/>
      <w:lvlJc w:val="left"/>
      <w:pPr>
        <w:ind w:left="7187" w:hanging="425"/>
      </w:pPr>
      <w:rPr>
        <w:rFonts w:hint="default"/>
      </w:rPr>
    </w:lvl>
  </w:abstractNum>
  <w:abstractNum w:abstractNumId="23" w15:restartNumberingAfterBreak="0">
    <w:nsid w:val="6DA35065"/>
    <w:multiLevelType w:val="hybridMultilevel"/>
    <w:tmpl w:val="E392FFEC"/>
    <w:lvl w:ilvl="0" w:tplc="C07E3776">
      <w:start w:val="1"/>
      <w:numFmt w:val="bullet"/>
      <w:lvlText w:val=""/>
      <w:lvlJc w:val="left"/>
      <w:pPr>
        <w:ind w:left="403" w:hanging="284"/>
      </w:pPr>
      <w:rPr>
        <w:rFonts w:ascii="Symbol" w:eastAsia="Symbol" w:hAnsi="Symbol" w:hint="default"/>
        <w:w w:val="99"/>
        <w:sz w:val="20"/>
        <w:szCs w:val="20"/>
      </w:rPr>
    </w:lvl>
    <w:lvl w:ilvl="1" w:tplc="009A896A">
      <w:start w:val="1"/>
      <w:numFmt w:val="bullet"/>
      <w:lvlText w:val=""/>
      <w:lvlJc w:val="left"/>
      <w:pPr>
        <w:ind w:left="840" w:hanging="360"/>
      </w:pPr>
      <w:rPr>
        <w:rFonts w:ascii="Symbol" w:eastAsia="Symbol" w:hAnsi="Symbol" w:hint="default"/>
        <w:w w:val="100"/>
        <w:sz w:val="22"/>
        <w:szCs w:val="22"/>
      </w:rPr>
    </w:lvl>
    <w:lvl w:ilvl="2" w:tplc="1D46803E">
      <w:start w:val="1"/>
      <w:numFmt w:val="bullet"/>
      <w:lvlText w:val="•"/>
      <w:lvlJc w:val="left"/>
      <w:pPr>
        <w:ind w:left="1722" w:hanging="360"/>
      </w:pPr>
      <w:rPr>
        <w:rFonts w:hint="default"/>
      </w:rPr>
    </w:lvl>
    <w:lvl w:ilvl="3" w:tplc="4484F5E0">
      <w:start w:val="1"/>
      <w:numFmt w:val="bullet"/>
      <w:lvlText w:val="•"/>
      <w:lvlJc w:val="left"/>
      <w:pPr>
        <w:ind w:left="2604" w:hanging="360"/>
      </w:pPr>
      <w:rPr>
        <w:rFonts w:hint="default"/>
      </w:rPr>
    </w:lvl>
    <w:lvl w:ilvl="4" w:tplc="538C9AA0">
      <w:start w:val="1"/>
      <w:numFmt w:val="bullet"/>
      <w:lvlText w:val="•"/>
      <w:lvlJc w:val="left"/>
      <w:pPr>
        <w:ind w:left="3486" w:hanging="360"/>
      </w:pPr>
      <w:rPr>
        <w:rFonts w:hint="default"/>
      </w:rPr>
    </w:lvl>
    <w:lvl w:ilvl="5" w:tplc="726E86BC">
      <w:start w:val="1"/>
      <w:numFmt w:val="bullet"/>
      <w:lvlText w:val="•"/>
      <w:lvlJc w:val="left"/>
      <w:pPr>
        <w:ind w:left="4368" w:hanging="360"/>
      </w:pPr>
      <w:rPr>
        <w:rFonts w:hint="default"/>
      </w:rPr>
    </w:lvl>
    <w:lvl w:ilvl="6" w:tplc="71D8E8F6">
      <w:start w:val="1"/>
      <w:numFmt w:val="bullet"/>
      <w:lvlText w:val="•"/>
      <w:lvlJc w:val="left"/>
      <w:pPr>
        <w:ind w:left="5250" w:hanging="360"/>
      </w:pPr>
      <w:rPr>
        <w:rFonts w:hint="default"/>
      </w:rPr>
    </w:lvl>
    <w:lvl w:ilvl="7" w:tplc="D1C6599A">
      <w:start w:val="1"/>
      <w:numFmt w:val="bullet"/>
      <w:lvlText w:val="•"/>
      <w:lvlJc w:val="left"/>
      <w:pPr>
        <w:ind w:left="6132" w:hanging="360"/>
      </w:pPr>
      <w:rPr>
        <w:rFonts w:hint="default"/>
      </w:rPr>
    </w:lvl>
    <w:lvl w:ilvl="8" w:tplc="BBBE104E">
      <w:start w:val="1"/>
      <w:numFmt w:val="bullet"/>
      <w:lvlText w:val="•"/>
      <w:lvlJc w:val="left"/>
      <w:pPr>
        <w:ind w:left="7014" w:hanging="360"/>
      </w:pPr>
      <w:rPr>
        <w:rFonts w:hint="default"/>
      </w:rPr>
    </w:lvl>
  </w:abstractNum>
  <w:abstractNum w:abstractNumId="24" w15:restartNumberingAfterBreak="0">
    <w:nsid w:val="71CA241F"/>
    <w:multiLevelType w:val="hybridMultilevel"/>
    <w:tmpl w:val="06B6D558"/>
    <w:lvl w:ilvl="0" w:tplc="1256CD92">
      <w:start w:val="1"/>
      <w:numFmt w:val="bullet"/>
      <w:lvlText w:val=""/>
      <w:lvlJc w:val="left"/>
      <w:pPr>
        <w:ind w:left="840" w:hanging="360"/>
      </w:pPr>
      <w:rPr>
        <w:rFonts w:ascii="Symbol" w:eastAsia="Symbol" w:hAnsi="Symbol" w:hint="default"/>
        <w:w w:val="100"/>
        <w:sz w:val="22"/>
        <w:szCs w:val="22"/>
      </w:rPr>
    </w:lvl>
    <w:lvl w:ilvl="1" w:tplc="1090C7FE">
      <w:start w:val="1"/>
      <w:numFmt w:val="bullet"/>
      <w:lvlText w:val="•"/>
      <w:lvlJc w:val="left"/>
      <w:pPr>
        <w:ind w:left="1633" w:hanging="360"/>
      </w:pPr>
      <w:rPr>
        <w:rFonts w:hint="default"/>
      </w:rPr>
    </w:lvl>
    <w:lvl w:ilvl="2" w:tplc="11FC6AC6">
      <w:start w:val="1"/>
      <w:numFmt w:val="bullet"/>
      <w:lvlText w:val="•"/>
      <w:lvlJc w:val="left"/>
      <w:pPr>
        <w:ind w:left="2427" w:hanging="360"/>
      </w:pPr>
      <w:rPr>
        <w:rFonts w:hint="default"/>
      </w:rPr>
    </w:lvl>
    <w:lvl w:ilvl="3" w:tplc="8A08FA88">
      <w:start w:val="1"/>
      <w:numFmt w:val="bullet"/>
      <w:lvlText w:val="•"/>
      <w:lvlJc w:val="left"/>
      <w:pPr>
        <w:ind w:left="3221" w:hanging="360"/>
      </w:pPr>
      <w:rPr>
        <w:rFonts w:hint="default"/>
      </w:rPr>
    </w:lvl>
    <w:lvl w:ilvl="4" w:tplc="D20CD6C6">
      <w:start w:val="1"/>
      <w:numFmt w:val="bullet"/>
      <w:lvlText w:val="•"/>
      <w:lvlJc w:val="left"/>
      <w:pPr>
        <w:ind w:left="4015" w:hanging="360"/>
      </w:pPr>
      <w:rPr>
        <w:rFonts w:hint="default"/>
      </w:rPr>
    </w:lvl>
    <w:lvl w:ilvl="5" w:tplc="FCBA0210">
      <w:start w:val="1"/>
      <w:numFmt w:val="bullet"/>
      <w:lvlText w:val="•"/>
      <w:lvlJc w:val="left"/>
      <w:pPr>
        <w:ind w:left="4809" w:hanging="360"/>
      </w:pPr>
      <w:rPr>
        <w:rFonts w:hint="default"/>
      </w:rPr>
    </w:lvl>
    <w:lvl w:ilvl="6" w:tplc="99CE0A44">
      <w:start w:val="1"/>
      <w:numFmt w:val="bullet"/>
      <w:lvlText w:val="•"/>
      <w:lvlJc w:val="left"/>
      <w:pPr>
        <w:ind w:left="5603" w:hanging="360"/>
      </w:pPr>
      <w:rPr>
        <w:rFonts w:hint="default"/>
      </w:rPr>
    </w:lvl>
    <w:lvl w:ilvl="7" w:tplc="32BCCB14">
      <w:start w:val="1"/>
      <w:numFmt w:val="bullet"/>
      <w:lvlText w:val="•"/>
      <w:lvlJc w:val="left"/>
      <w:pPr>
        <w:ind w:left="6397" w:hanging="360"/>
      </w:pPr>
      <w:rPr>
        <w:rFonts w:hint="default"/>
      </w:rPr>
    </w:lvl>
    <w:lvl w:ilvl="8" w:tplc="609A8B4A">
      <w:start w:val="1"/>
      <w:numFmt w:val="bullet"/>
      <w:lvlText w:val="•"/>
      <w:lvlJc w:val="left"/>
      <w:pPr>
        <w:ind w:left="7191" w:hanging="360"/>
      </w:pPr>
      <w:rPr>
        <w:rFonts w:hint="default"/>
      </w:rPr>
    </w:lvl>
  </w:abstractNum>
  <w:abstractNum w:abstractNumId="25" w15:restartNumberingAfterBreak="0">
    <w:nsid w:val="7215729D"/>
    <w:multiLevelType w:val="hybridMultilevel"/>
    <w:tmpl w:val="09F41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C43DAC"/>
    <w:multiLevelType w:val="hybridMultilevel"/>
    <w:tmpl w:val="65DC20D4"/>
    <w:lvl w:ilvl="0" w:tplc="CA4A04C2">
      <w:start w:val="1"/>
      <w:numFmt w:val="bullet"/>
      <w:lvlText w:val=""/>
      <w:lvlJc w:val="left"/>
      <w:pPr>
        <w:ind w:left="840" w:hanging="360"/>
      </w:pPr>
      <w:rPr>
        <w:rFonts w:ascii="Symbol" w:eastAsia="Symbol" w:hAnsi="Symbol" w:hint="default"/>
        <w:w w:val="100"/>
        <w:sz w:val="22"/>
        <w:szCs w:val="22"/>
      </w:rPr>
    </w:lvl>
    <w:lvl w:ilvl="1" w:tplc="FF96DBFA">
      <w:start w:val="1"/>
      <w:numFmt w:val="bullet"/>
      <w:lvlText w:val="•"/>
      <w:lvlJc w:val="left"/>
      <w:pPr>
        <w:ind w:left="1633" w:hanging="360"/>
      </w:pPr>
      <w:rPr>
        <w:rFonts w:hint="default"/>
      </w:rPr>
    </w:lvl>
    <w:lvl w:ilvl="2" w:tplc="96ACCDEA">
      <w:start w:val="1"/>
      <w:numFmt w:val="bullet"/>
      <w:lvlText w:val="•"/>
      <w:lvlJc w:val="left"/>
      <w:pPr>
        <w:ind w:left="2427" w:hanging="360"/>
      </w:pPr>
      <w:rPr>
        <w:rFonts w:hint="default"/>
      </w:rPr>
    </w:lvl>
    <w:lvl w:ilvl="3" w:tplc="25E8C04A">
      <w:start w:val="1"/>
      <w:numFmt w:val="bullet"/>
      <w:lvlText w:val="•"/>
      <w:lvlJc w:val="left"/>
      <w:pPr>
        <w:ind w:left="3221" w:hanging="360"/>
      </w:pPr>
      <w:rPr>
        <w:rFonts w:hint="default"/>
      </w:rPr>
    </w:lvl>
    <w:lvl w:ilvl="4" w:tplc="4EDE1E84">
      <w:start w:val="1"/>
      <w:numFmt w:val="bullet"/>
      <w:lvlText w:val="•"/>
      <w:lvlJc w:val="left"/>
      <w:pPr>
        <w:ind w:left="4015" w:hanging="360"/>
      </w:pPr>
      <w:rPr>
        <w:rFonts w:hint="default"/>
      </w:rPr>
    </w:lvl>
    <w:lvl w:ilvl="5" w:tplc="F116831A">
      <w:start w:val="1"/>
      <w:numFmt w:val="bullet"/>
      <w:lvlText w:val="•"/>
      <w:lvlJc w:val="left"/>
      <w:pPr>
        <w:ind w:left="4809" w:hanging="360"/>
      </w:pPr>
      <w:rPr>
        <w:rFonts w:hint="default"/>
      </w:rPr>
    </w:lvl>
    <w:lvl w:ilvl="6" w:tplc="1F542B5C">
      <w:start w:val="1"/>
      <w:numFmt w:val="bullet"/>
      <w:lvlText w:val="•"/>
      <w:lvlJc w:val="left"/>
      <w:pPr>
        <w:ind w:left="5603" w:hanging="360"/>
      </w:pPr>
      <w:rPr>
        <w:rFonts w:hint="default"/>
      </w:rPr>
    </w:lvl>
    <w:lvl w:ilvl="7" w:tplc="B02AB126">
      <w:start w:val="1"/>
      <w:numFmt w:val="bullet"/>
      <w:lvlText w:val="•"/>
      <w:lvlJc w:val="left"/>
      <w:pPr>
        <w:ind w:left="6397" w:hanging="360"/>
      </w:pPr>
      <w:rPr>
        <w:rFonts w:hint="default"/>
      </w:rPr>
    </w:lvl>
    <w:lvl w:ilvl="8" w:tplc="B1FA670C">
      <w:start w:val="1"/>
      <w:numFmt w:val="bullet"/>
      <w:lvlText w:val="•"/>
      <w:lvlJc w:val="left"/>
      <w:pPr>
        <w:ind w:left="7191" w:hanging="360"/>
      </w:pPr>
      <w:rPr>
        <w:rFonts w:hint="default"/>
      </w:rPr>
    </w:lvl>
  </w:abstractNum>
  <w:num w:numId="1">
    <w:abstractNumId w:val="16"/>
  </w:num>
  <w:num w:numId="2">
    <w:abstractNumId w:val="2"/>
  </w:num>
  <w:num w:numId="3">
    <w:abstractNumId w:val="26"/>
  </w:num>
  <w:num w:numId="4">
    <w:abstractNumId w:val="22"/>
  </w:num>
  <w:num w:numId="5">
    <w:abstractNumId w:val="4"/>
  </w:num>
  <w:num w:numId="6">
    <w:abstractNumId w:val="23"/>
  </w:num>
  <w:num w:numId="7">
    <w:abstractNumId w:val="24"/>
  </w:num>
  <w:num w:numId="8">
    <w:abstractNumId w:val="19"/>
  </w:num>
  <w:num w:numId="9">
    <w:abstractNumId w:val="18"/>
  </w:num>
  <w:num w:numId="10">
    <w:abstractNumId w:val="21"/>
  </w:num>
  <w:num w:numId="11">
    <w:abstractNumId w:val="15"/>
  </w:num>
  <w:num w:numId="12">
    <w:abstractNumId w:val="7"/>
  </w:num>
  <w:num w:numId="13">
    <w:abstractNumId w:val="0"/>
  </w:num>
  <w:num w:numId="14">
    <w:abstractNumId w:val="12"/>
  </w:num>
  <w:num w:numId="15">
    <w:abstractNumId w:val="9"/>
  </w:num>
  <w:num w:numId="16">
    <w:abstractNumId w:val="14"/>
  </w:num>
  <w:num w:numId="17">
    <w:abstractNumId w:val="17"/>
  </w:num>
  <w:num w:numId="18">
    <w:abstractNumId w:val="10"/>
  </w:num>
  <w:num w:numId="19">
    <w:abstractNumId w:val="11"/>
  </w:num>
  <w:num w:numId="20">
    <w:abstractNumId w:val="1"/>
  </w:num>
  <w:num w:numId="21">
    <w:abstractNumId w:val="20"/>
  </w:num>
  <w:num w:numId="22">
    <w:abstractNumId w:val="8"/>
  </w:num>
  <w:num w:numId="23">
    <w:abstractNumId w:val="25"/>
  </w:num>
  <w:num w:numId="24">
    <w:abstractNumId w:val="3"/>
  </w:num>
  <w:num w:numId="25">
    <w:abstractNumId w:val="6"/>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798"/>
    <w:rsid w:val="004B36BF"/>
    <w:rsid w:val="004E69D4"/>
    <w:rsid w:val="005358F5"/>
    <w:rsid w:val="00615C57"/>
    <w:rsid w:val="006E3C66"/>
    <w:rsid w:val="007A33A1"/>
    <w:rsid w:val="007D2DD0"/>
    <w:rsid w:val="00855CCC"/>
    <w:rsid w:val="008C3E84"/>
    <w:rsid w:val="008D2FA1"/>
    <w:rsid w:val="00934798"/>
    <w:rsid w:val="00E37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0794E0"/>
  <w15:chartTrackingRefBased/>
  <w15:docId w15:val="{566490EC-0275-4682-AFF3-B055FAE9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798"/>
  </w:style>
  <w:style w:type="paragraph" w:styleId="Heading1">
    <w:name w:val="heading 1"/>
    <w:basedOn w:val="Normal"/>
    <w:next w:val="Normal"/>
    <w:link w:val="Heading1Char"/>
    <w:uiPriority w:val="1"/>
    <w:qFormat/>
    <w:rsid w:val="009347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934798"/>
    <w:pPr>
      <w:keepNext/>
      <w:spacing w:before="240" w:after="60" w:line="240" w:lineRule="auto"/>
      <w:outlineLvl w:val="1"/>
    </w:pPr>
    <w:rPr>
      <w:rFonts w:ascii="Arial" w:eastAsia="Times New Roman" w:hAnsi="Arial" w:cs="Arial"/>
      <w:b/>
      <w:bCs/>
      <w:i/>
      <w:iCs/>
      <w:color w:val="629B9E"/>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347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934798"/>
    <w:rPr>
      <w:rFonts w:ascii="Arial" w:eastAsia="Times New Roman" w:hAnsi="Arial" w:cs="Arial"/>
      <w:b/>
      <w:bCs/>
      <w:i/>
      <w:iCs/>
      <w:color w:val="629B9E"/>
      <w:sz w:val="28"/>
      <w:szCs w:val="28"/>
      <w:lang w:eastAsia="en-GB"/>
    </w:rPr>
  </w:style>
  <w:style w:type="paragraph" w:styleId="BodyText">
    <w:name w:val="Body Text"/>
    <w:basedOn w:val="Normal"/>
    <w:link w:val="BodyTextChar"/>
    <w:uiPriority w:val="1"/>
    <w:qFormat/>
    <w:rsid w:val="00934798"/>
    <w:pPr>
      <w:widowControl w:val="0"/>
      <w:spacing w:after="0" w:line="240" w:lineRule="auto"/>
      <w:ind w:left="840"/>
    </w:pPr>
    <w:rPr>
      <w:rFonts w:ascii="Arial" w:eastAsia="Arial" w:hAnsi="Arial"/>
      <w:lang w:val="en-US"/>
    </w:rPr>
  </w:style>
  <w:style w:type="character" w:customStyle="1" w:styleId="BodyTextChar">
    <w:name w:val="Body Text Char"/>
    <w:basedOn w:val="DefaultParagraphFont"/>
    <w:link w:val="BodyText"/>
    <w:uiPriority w:val="1"/>
    <w:rsid w:val="00934798"/>
    <w:rPr>
      <w:rFonts w:ascii="Arial" w:eastAsia="Arial" w:hAnsi="Arial"/>
      <w:lang w:val="en-US"/>
    </w:rPr>
  </w:style>
  <w:style w:type="paragraph" w:styleId="ListParagraph">
    <w:name w:val="List Paragraph"/>
    <w:basedOn w:val="Normal"/>
    <w:uiPriority w:val="1"/>
    <w:qFormat/>
    <w:rsid w:val="00934798"/>
    <w:pPr>
      <w:widowControl w:val="0"/>
      <w:spacing w:after="0" w:line="240" w:lineRule="auto"/>
    </w:pPr>
    <w:rPr>
      <w:lang w:val="en-US"/>
    </w:rPr>
  </w:style>
  <w:style w:type="paragraph" w:customStyle="1" w:styleId="TableParagraph">
    <w:name w:val="Table Paragraph"/>
    <w:basedOn w:val="Normal"/>
    <w:uiPriority w:val="1"/>
    <w:qFormat/>
    <w:rsid w:val="00934798"/>
    <w:pPr>
      <w:widowControl w:val="0"/>
      <w:spacing w:after="0" w:line="240" w:lineRule="auto"/>
    </w:pPr>
    <w:rPr>
      <w:lang w:val="en-US"/>
    </w:rPr>
  </w:style>
  <w:style w:type="paragraph" w:styleId="BalloonText">
    <w:name w:val="Balloon Text"/>
    <w:basedOn w:val="Normal"/>
    <w:link w:val="BalloonTextChar"/>
    <w:uiPriority w:val="99"/>
    <w:semiHidden/>
    <w:unhideWhenUsed/>
    <w:rsid w:val="009347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798"/>
    <w:rPr>
      <w:rFonts w:ascii="Segoe UI" w:hAnsi="Segoe UI" w:cs="Segoe UI"/>
      <w:sz w:val="18"/>
      <w:szCs w:val="18"/>
    </w:rPr>
  </w:style>
  <w:style w:type="paragraph" w:styleId="NormalWeb">
    <w:name w:val="Normal (Web)"/>
    <w:basedOn w:val="Normal"/>
    <w:uiPriority w:val="99"/>
    <w:semiHidden/>
    <w:unhideWhenUsed/>
    <w:rsid w:val="009347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E6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9D4"/>
  </w:style>
  <w:style w:type="paragraph" w:styleId="Footer">
    <w:name w:val="footer"/>
    <w:basedOn w:val="Normal"/>
    <w:link w:val="FooterChar"/>
    <w:uiPriority w:val="99"/>
    <w:unhideWhenUsed/>
    <w:rsid w:val="004E6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1996/56/section/19"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8" ma:contentTypeDescription="Create a new document." ma:contentTypeScope="" ma:versionID="98dc1eeeccb889bce96397f5ae270ccb">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b3f2954ab1f00f8eebec7f96986ea681"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d5c1cec-0fe9-44c8-b8d2-8671a32e7d76" xsi:nil="true"/>
  </documentManagement>
</p:properties>
</file>

<file path=customXml/itemProps1.xml><?xml version="1.0" encoding="utf-8"?>
<ds:datastoreItem xmlns:ds="http://schemas.openxmlformats.org/officeDocument/2006/customXml" ds:itemID="{611DE312-3468-4BD6-B3DA-3D70E94B9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804610-C1D3-46AD-AEB0-DB9FB6E9FB68}">
  <ds:schemaRefs>
    <ds:schemaRef ds:uri="http://schemas.microsoft.com/sharepoint/v3/contenttype/forms"/>
  </ds:schemaRefs>
</ds:datastoreItem>
</file>

<file path=customXml/itemProps3.xml><?xml version="1.0" encoding="utf-8"?>
<ds:datastoreItem xmlns:ds="http://schemas.openxmlformats.org/officeDocument/2006/customXml" ds:itemID="{FFD72943-6E23-431E-858E-E2962BB64C86}">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26f2f551-530b-45ab-a65b-0e164e2c0d3e"/>
    <ds:schemaRef ds:uri="5d5c1cec-0fe9-44c8-b8d2-8671a32e7d7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1593</Words>
  <Characters>9083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Macarthy</dc:creator>
  <cp:keywords/>
  <dc:description/>
  <cp:lastModifiedBy>Wendy Hartley</cp:lastModifiedBy>
  <cp:revision>5</cp:revision>
  <dcterms:created xsi:type="dcterms:W3CDTF">2024-01-31T17:00:00Z</dcterms:created>
  <dcterms:modified xsi:type="dcterms:W3CDTF">2024-02-22T11:17:00Z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