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0D530" w14:textId="614015FB" w:rsidR="00547E7F" w:rsidRDefault="00547E7F" w:rsidP="00397D95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32"/>
          <w:szCs w:val="24"/>
          <w:u w:val="single"/>
        </w:rPr>
      </w:pPr>
      <w:bookmarkStart w:id="0" w:name="_GoBack"/>
      <w:bookmarkEnd w:id="0"/>
    </w:p>
    <w:p w14:paraId="096602A8" w14:textId="483A426A" w:rsidR="00547E7F" w:rsidRDefault="00547E7F" w:rsidP="00397D95">
      <w:pPr>
        <w:spacing w:before="100" w:beforeAutospacing="1" w:after="100" w:afterAutospacing="1" w:line="240" w:lineRule="auto"/>
        <w:rPr>
          <w:rFonts w:eastAsia="Times New Roman"/>
          <w:b/>
          <w:bCs/>
          <w:color w:val="000000"/>
          <w:sz w:val="32"/>
          <w:szCs w:val="24"/>
          <w:u w:val="single"/>
        </w:rPr>
      </w:pPr>
      <w:r w:rsidRPr="00547E7F">
        <w:rPr>
          <w:rFonts w:eastAsia="Times New Roman"/>
          <w:b/>
          <w:bCs/>
          <w:noProof/>
          <w:color w:val="000000"/>
          <w:sz w:val="32"/>
          <w:szCs w:val="24"/>
          <w:u w:val="single"/>
          <w:lang w:eastAsia="en-GB"/>
        </w:rPr>
        <w:drawing>
          <wp:inline distT="0" distB="0" distL="0" distR="0" wp14:anchorId="64C3686A" wp14:editId="7F94531E">
            <wp:extent cx="971550" cy="971550"/>
            <wp:effectExtent l="0" t="0" r="0" b="0"/>
            <wp:docPr id="1" name="Picture 1" descr="A:\OAK HILL SCHOOL LOGO &amp; LETTERHEAD\oakhill-school-logo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:\OAK HILL SCHOOL LOGO &amp; LETTERHEAD\oakhill-school-logo-CMY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04950" w14:textId="0D1E5DCA" w:rsidR="00275DCE" w:rsidRPr="00547E7F" w:rsidRDefault="00275DCE" w:rsidP="00397D9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547E7F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>ICT Intent</w:t>
      </w:r>
    </w:p>
    <w:p w14:paraId="1C7CF791" w14:textId="784595C3" w:rsidR="00473BEE" w:rsidRPr="00547E7F" w:rsidRDefault="00397D95" w:rsidP="00397D95">
      <w:p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The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ICT curriculum at Oak H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ill school is designed to engage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student</w:t>
      </w:r>
      <w:r w:rsidR="00473BEE" w:rsidRPr="00547E7F">
        <w:rPr>
          <w:rFonts w:eastAsia="Times New Roman" w:cstheme="minorHAnsi"/>
          <w:bCs/>
          <w:color w:val="000000"/>
          <w:sz w:val="24"/>
          <w:szCs w:val="24"/>
        </w:rPr>
        <w:t>s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’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creative curiosity 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>whilst remaining safe</w:t>
      </w:r>
      <w:r w:rsidR="00473BEE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using all sources of technology. The lessons are split into two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weekly 45 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minute</w:t>
      </w:r>
      <w:r w:rsidR="00473BEE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lessons for key stage 3 and four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weekly 45 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minute</w:t>
      </w:r>
      <w:r w:rsidR="00473BEE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lessons for key stage 4. At Oak 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Hill,</w:t>
      </w:r>
      <w:r w:rsidR="00473BEE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the ICT curriculum is designed for students of all abilities and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if chosen as a key stage 4 option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the school offers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Functional Skills 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entry level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s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1-3 and level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s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1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and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2. Computer 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S</w:t>
      </w:r>
      <w:r w:rsidR="00DD38E2" w:rsidRPr="00547E7F">
        <w:rPr>
          <w:rFonts w:eastAsia="Times New Roman" w:cstheme="minorHAnsi"/>
          <w:bCs/>
          <w:color w:val="000000"/>
          <w:sz w:val="24"/>
          <w:szCs w:val="24"/>
        </w:rPr>
        <w:t>cience GCSE is also available.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Technology has become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and is becoming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more essential as the need to use technology within everyday life increases as well as within career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s.</w:t>
      </w:r>
      <w:r w:rsidR="00EB53E5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ICT at Oak Hill aims to allow students to become computer literate. </w:t>
      </w:r>
    </w:p>
    <w:p w14:paraId="7CF1485F" w14:textId="77777777" w:rsidR="00473BEE" w:rsidRPr="00547E7F" w:rsidRDefault="00473BEE" w:rsidP="00397D9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705B371D" w14:textId="0EB3B6F2" w:rsidR="00473BEE" w:rsidRPr="00547E7F" w:rsidRDefault="00DD38E2" w:rsidP="00397D9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547E7F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 xml:space="preserve">The curriculum </w:t>
      </w:r>
    </w:p>
    <w:p w14:paraId="1F7E1731" w14:textId="73D57298" w:rsidR="00DD38E2" w:rsidRPr="00547E7F" w:rsidRDefault="00DD38E2" w:rsidP="00397D95">
      <w:p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The curriculum </w:t>
      </w:r>
      <w:r w:rsidR="00963D77" w:rsidRPr="00547E7F">
        <w:rPr>
          <w:rFonts w:eastAsia="Times New Roman" w:cstheme="minorHAnsi"/>
          <w:bCs/>
          <w:color w:val="000000"/>
          <w:sz w:val="24"/>
          <w:szCs w:val="24"/>
        </w:rPr>
        <w:t>includes:</w:t>
      </w:r>
    </w:p>
    <w:p w14:paraId="32CFEEE0" w14:textId="1EEB08B6" w:rsidR="00DD38E2" w:rsidRPr="00547E7F" w:rsidRDefault="00DD38E2" w:rsidP="00DD38E2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How to be safe using all technology (online, gaming and social media)</w:t>
      </w:r>
      <w:r w:rsidR="00963D77" w:rsidRPr="00547E7F">
        <w:rPr>
          <w:rFonts w:eastAsia="Times New Roman" w:cstheme="minorHAnsi"/>
          <w:bCs/>
          <w:color w:val="000000"/>
          <w:sz w:val="24"/>
          <w:szCs w:val="24"/>
        </w:rPr>
        <w:t>.</w:t>
      </w:r>
    </w:p>
    <w:p w14:paraId="5446BA60" w14:textId="6C018FA9" w:rsidR="00DD38E2" w:rsidRPr="00547E7F" w:rsidRDefault="00DD38E2" w:rsidP="00DD38E2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How to use all Microsoft (word, excel etc) programmes.</w:t>
      </w:r>
    </w:p>
    <w:p w14:paraId="12F12E9F" w14:textId="39B9E723" w:rsidR="00DD38E2" w:rsidRPr="00547E7F" w:rsidRDefault="00DD38E2" w:rsidP="00DD38E2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How to use the e-mail functionality (in a professional manner)</w:t>
      </w:r>
      <w:r w:rsidR="00963D77" w:rsidRPr="00547E7F">
        <w:rPr>
          <w:rFonts w:eastAsia="Times New Roman" w:cstheme="minorHAnsi"/>
          <w:bCs/>
          <w:color w:val="000000"/>
          <w:sz w:val="24"/>
          <w:szCs w:val="24"/>
        </w:rPr>
        <w:t>.</w:t>
      </w:r>
    </w:p>
    <w:p w14:paraId="2BE50C52" w14:textId="3770F3D6" w:rsidR="00963D77" w:rsidRPr="00547E7F" w:rsidRDefault="00963D77" w:rsidP="00DD38E2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How to code.</w:t>
      </w:r>
    </w:p>
    <w:p w14:paraId="0347349C" w14:textId="142B9938" w:rsidR="00963D77" w:rsidRPr="00547E7F" w:rsidRDefault="00EB53E5" w:rsidP="00963D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547E7F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>Assessment criteria</w:t>
      </w:r>
    </w:p>
    <w:p w14:paraId="67A1B549" w14:textId="2C338C5A" w:rsidR="00EB53E5" w:rsidRPr="00547E7F" w:rsidRDefault="00EB53E5" w:rsidP="00963D77">
      <w:p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Students complete both individual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and group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work and are assessed in different ways according to the key stage. Key stage 4 are assessed by the current level they are working at (according to the qualif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ication they are taking – GCSE or 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>Functional skills). Key stage 3 assessment is currently undergoing a change as I am starting to implement a system which shows if a student is working at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foundation, expected or hig</w:t>
      </w:r>
      <w:r w:rsidR="002C0E88" w:rsidRPr="00547E7F">
        <w:rPr>
          <w:rFonts w:eastAsia="Times New Roman" w:cstheme="minorHAnsi"/>
          <w:bCs/>
          <w:color w:val="000000"/>
          <w:sz w:val="24"/>
          <w:szCs w:val="24"/>
        </w:rPr>
        <w:t>h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 xml:space="preserve">er level, indicated by codes 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>and a number (F=foundation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E= expected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H= higher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1= low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2=middle</w:t>
      </w:r>
      <w:r w:rsidR="004846FF" w:rsidRPr="00547E7F">
        <w:rPr>
          <w:rFonts w:eastAsia="Times New Roman" w:cstheme="minorHAnsi"/>
          <w:bCs/>
          <w:color w:val="000000"/>
          <w:sz w:val="24"/>
          <w:szCs w:val="24"/>
        </w:rPr>
        <w:t>,</w:t>
      </w:r>
      <w:r w:rsidRPr="00547E7F">
        <w:rPr>
          <w:rFonts w:eastAsia="Times New Roman" w:cstheme="minorHAnsi"/>
          <w:bCs/>
          <w:color w:val="000000"/>
          <w:sz w:val="24"/>
          <w:szCs w:val="24"/>
        </w:rPr>
        <w:t xml:space="preserve"> 3=high). These levels are defined by expectations and ability of the students and the level will be given for the different topic areas.  </w:t>
      </w:r>
    </w:p>
    <w:p w14:paraId="1C6CD1D6" w14:textId="0968BADF" w:rsidR="00963D77" w:rsidRPr="00547E7F" w:rsidRDefault="00963D77" w:rsidP="00963D77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547E7F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>Success stories</w:t>
      </w:r>
    </w:p>
    <w:p w14:paraId="65D419C3" w14:textId="14AACBBA" w:rsidR="00DD38E2" w:rsidRPr="00547E7F" w:rsidRDefault="00EB53E5" w:rsidP="00397D95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000000"/>
          <w:sz w:val="24"/>
          <w:szCs w:val="24"/>
          <w:u w:val="single"/>
        </w:rPr>
      </w:pPr>
      <w:r w:rsidRPr="00547E7F">
        <w:rPr>
          <w:rFonts w:eastAsia="Times New Roman" w:cstheme="minorHAnsi"/>
          <w:bCs/>
          <w:color w:val="000000"/>
          <w:sz w:val="24"/>
          <w:szCs w:val="24"/>
        </w:rPr>
        <w:t>Students have left the school confident in using ICT and have been able to use their knowledge and adapt it to help them when they start working.</w:t>
      </w:r>
    </w:p>
    <w:sectPr w:rsidR="00DD38E2" w:rsidRPr="00547E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28AC3" w14:textId="77777777" w:rsidR="00112BA7" w:rsidRDefault="00112BA7" w:rsidP="00547E7F">
      <w:pPr>
        <w:spacing w:after="0" w:line="240" w:lineRule="auto"/>
      </w:pPr>
      <w:r>
        <w:separator/>
      </w:r>
    </w:p>
  </w:endnote>
  <w:endnote w:type="continuationSeparator" w:id="0">
    <w:p w14:paraId="7CCFABFC" w14:textId="77777777" w:rsidR="00112BA7" w:rsidRDefault="00112BA7" w:rsidP="0054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9B56B" w14:textId="77777777" w:rsidR="00112BA7" w:rsidRDefault="00112BA7" w:rsidP="00547E7F">
      <w:pPr>
        <w:spacing w:after="0" w:line="240" w:lineRule="auto"/>
      </w:pPr>
      <w:r>
        <w:separator/>
      </w:r>
    </w:p>
  </w:footnote>
  <w:footnote w:type="continuationSeparator" w:id="0">
    <w:p w14:paraId="588AB256" w14:textId="77777777" w:rsidR="00112BA7" w:rsidRDefault="00112BA7" w:rsidP="00547E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C0DBE"/>
    <w:multiLevelType w:val="hybridMultilevel"/>
    <w:tmpl w:val="E8B298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C2788"/>
    <w:multiLevelType w:val="multilevel"/>
    <w:tmpl w:val="8B467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E03A34"/>
    <w:multiLevelType w:val="hybridMultilevel"/>
    <w:tmpl w:val="28EE9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19E"/>
    <w:rsid w:val="00112BA7"/>
    <w:rsid w:val="00255A75"/>
    <w:rsid w:val="00275DCE"/>
    <w:rsid w:val="002C0E88"/>
    <w:rsid w:val="00397D95"/>
    <w:rsid w:val="0042619E"/>
    <w:rsid w:val="00473BEE"/>
    <w:rsid w:val="004846FF"/>
    <w:rsid w:val="004D4B1A"/>
    <w:rsid w:val="00547E7F"/>
    <w:rsid w:val="005B123B"/>
    <w:rsid w:val="008C625D"/>
    <w:rsid w:val="00963D77"/>
    <w:rsid w:val="00AC4344"/>
    <w:rsid w:val="00CF3434"/>
    <w:rsid w:val="00DD38E2"/>
    <w:rsid w:val="00EB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15C5B"/>
  <w15:chartTrackingRefBased/>
  <w15:docId w15:val="{5378FD6A-00B8-48CA-80E3-E193795D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6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D38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7E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E7F"/>
  </w:style>
  <w:style w:type="paragraph" w:styleId="Footer">
    <w:name w:val="footer"/>
    <w:basedOn w:val="Normal"/>
    <w:link w:val="FooterChar"/>
    <w:uiPriority w:val="99"/>
    <w:unhideWhenUsed/>
    <w:rsid w:val="00547E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86A763140C53419DBAC023C4D75758" ma:contentTypeVersion="9" ma:contentTypeDescription="Create a new document." ma:contentTypeScope="" ma:versionID="1e2c3f4fa35c2ae360882c4c53bd207d">
  <xsd:schema xmlns:xsd="http://www.w3.org/2001/XMLSchema" xmlns:xs="http://www.w3.org/2001/XMLSchema" xmlns:p="http://schemas.microsoft.com/office/2006/metadata/properties" xmlns:ns3="be7b1f8a-a34b-4a27-8a30-cd7a3f74ce7f" xmlns:ns4="346003e3-70b1-4e72-ab0b-918e97198a10" targetNamespace="http://schemas.microsoft.com/office/2006/metadata/properties" ma:root="true" ma:fieldsID="e4f7fe5871b9b36cc75919fb233fc570" ns3:_="" ns4:_="">
    <xsd:import namespace="be7b1f8a-a34b-4a27-8a30-cd7a3f74ce7f"/>
    <xsd:import namespace="346003e3-70b1-4e72-ab0b-918e97198a1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7b1f8a-a34b-4a27-8a30-cd7a3f74ce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003e3-70b1-4e72-ab0b-918e97198a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CC8F5D-68E4-4758-BA5D-4B72C1582E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A04D51-2D07-48E0-898F-CF8CB38C05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81DB1-7A8C-4663-BD68-0010E6072F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7b1f8a-a34b-4a27-8a30-cd7a3f74ce7f"/>
    <ds:schemaRef ds:uri="346003e3-70b1-4e72-ab0b-918e97198a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Singh</dc:creator>
  <cp:keywords/>
  <dc:description/>
  <cp:lastModifiedBy>Fontana Griffith</cp:lastModifiedBy>
  <cp:revision>2</cp:revision>
  <dcterms:created xsi:type="dcterms:W3CDTF">2023-06-30T09:40:00Z</dcterms:created>
  <dcterms:modified xsi:type="dcterms:W3CDTF">2023-06-30T09:40:00Z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0x0101008F86A763140C53419DBAC023C4D75758</vt:lpwstr>
  </property>
</Properties>
</file>